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D1EF" w14:textId="77777777" w:rsidR="002D6DD8" w:rsidRPr="0082065F" w:rsidRDefault="002D6DD8" w:rsidP="00E316A1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 w:rsidRPr="0082065F">
        <w:rPr>
          <w:rFonts w:ascii="Arial" w:eastAsia="標楷體" w:hAnsi="Arial" w:cs="Arial" w:hint="eastAsia"/>
          <w:b/>
          <w:sz w:val="40"/>
          <w:szCs w:val="40"/>
        </w:rPr>
        <w:t>財團法人台灣閱讀文化基金會</w:t>
      </w:r>
    </w:p>
    <w:p w14:paraId="123D8EFC" w14:textId="4B1626EF" w:rsidR="0082065F" w:rsidRPr="000048B0" w:rsidRDefault="007661C8" w:rsidP="000048B0">
      <w:pPr>
        <w:adjustRightInd w:val="0"/>
        <w:snapToGrid w:val="0"/>
        <w:jc w:val="center"/>
        <w:rPr>
          <w:rFonts w:ascii="Arial" w:eastAsia="標楷體" w:hAnsi="Arial" w:cs="Arial" w:hint="eastAsia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>110</w:t>
      </w:r>
      <w:r w:rsidR="005B19FE">
        <w:rPr>
          <w:rFonts w:ascii="Arial" w:eastAsia="標楷體" w:hAnsi="Arial" w:cs="Arial"/>
          <w:b/>
          <w:sz w:val="40"/>
          <w:szCs w:val="40"/>
        </w:rPr>
        <w:t>年</w:t>
      </w:r>
      <w:r w:rsidR="005B19FE">
        <w:rPr>
          <w:rFonts w:ascii="Arial" w:eastAsia="標楷體" w:hAnsi="Arial" w:cs="Arial" w:hint="eastAsia"/>
          <w:b/>
          <w:sz w:val="40"/>
          <w:szCs w:val="40"/>
        </w:rPr>
        <w:t>上</w:t>
      </w:r>
      <w:r w:rsidR="00B737B6" w:rsidRPr="0082065F">
        <w:rPr>
          <w:rFonts w:ascii="Arial" w:eastAsia="標楷體" w:hAnsi="Arial" w:cs="Arial"/>
          <w:b/>
          <w:sz w:val="40"/>
          <w:szCs w:val="40"/>
        </w:rPr>
        <w:t>半年「愛的書庫」書箱經費需求表</w:t>
      </w:r>
    </w:p>
    <w:tbl>
      <w:tblPr>
        <w:tblW w:w="1049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005"/>
        <w:gridCol w:w="2126"/>
        <w:gridCol w:w="2268"/>
        <w:gridCol w:w="2552"/>
      </w:tblGrid>
      <w:tr w:rsidR="000048B0" w:rsidRPr="00B737B6" w14:paraId="3200E2EA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7F2814FB" w14:textId="77777777" w:rsidR="000048B0" w:rsidRPr="002D6DD8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</w:pPr>
            <w:r w:rsidRPr="002D6DD8">
              <w:rPr>
                <w:rFonts w:ascii="Arial" w:eastAsia="標楷體" w:hAnsi="Arial" w:cs="Arial" w:hint="eastAsia"/>
                <w:b/>
                <w:color w:val="000000"/>
                <w:kern w:val="0"/>
                <w:sz w:val="36"/>
                <w:szCs w:val="36"/>
              </w:rPr>
              <w:t>序號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B9EA4D" w14:textId="77777777" w:rsidR="000048B0" w:rsidRPr="002D6DD8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</w:pPr>
            <w:r w:rsidRPr="002D6DD8"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  <w:t>縣市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5E7565" w14:textId="77777777" w:rsidR="000048B0" w:rsidRPr="002D6DD8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</w:pPr>
            <w:r w:rsidRPr="002D6DD8"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  <w:t>鄉鎮區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CA9355" w14:textId="77777777" w:rsidR="000048B0" w:rsidRPr="002D6DD8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  <w:r w:rsidRPr="002D6DD8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書庫中心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831672" w14:textId="77777777" w:rsidR="000048B0" w:rsidRPr="002D6DD8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</w:pPr>
            <w:r w:rsidRPr="002D6DD8">
              <w:rPr>
                <w:rFonts w:ascii="Arial" w:eastAsia="標楷體" w:hAnsi="Arial" w:cs="Arial" w:hint="eastAsia"/>
                <w:b/>
                <w:color w:val="000000"/>
                <w:kern w:val="0"/>
                <w:sz w:val="36"/>
                <w:szCs w:val="36"/>
              </w:rPr>
              <w:t>需求</w:t>
            </w:r>
            <w:r w:rsidRPr="002D6DD8"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  <w:t>箱數</w:t>
            </w:r>
          </w:p>
        </w:tc>
      </w:tr>
      <w:tr w:rsidR="000048B0" w:rsidRPr="00B737B6" w14:paraId="04446E48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670DFA21" w14:textId="77777777" w:rsidR="000048B0" w:rsidRPr="00B737B6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41BD00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 w:rsidRPr="0079001C">
              <w:rPr>
                <w:rFonts w:ascii="標楷體" w:eastAsia="標楷體" w:hAnsi="標楷體" w:cs="Arial"/>
                <w:color w:val="000000"/>
                <w:sz w:val="36"/>
                <w:szCs w:val="36"/>
              </w:rPr>
              <w:t>嘉義縣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FC69E3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 w:rsidRPr="0079001C">
              <w:rPr>
                <w:rFonts w:ascii="標楷體" w:eastAsia="標楷體" w:hAnsi="標楷體" w:cs="Arial"/>
                <w:color w:val="000000"/>
                <w:sz w:val="36"/>
                <w:szCs w:val="36"/>
              </w:rPr>
              <w:t>東石鄉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770ED8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79001C">
              <w:rPr>
                <w:rFonts w:ascii="標楷體" w:eastAsia="標楷體" w:hAnsi="標楷體" w:cs="Arial"/>
                <w:sz w:val="36"/>
                <w:szCs w:val="36"/>
              </w:rPr>
              <w:t>港墘國小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814518" w14:textId="77777777" w:rsidR="000048B0" w:rsidRPr="00B737B6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50</w:t>
            </w:r>
          </w:p>
        </w:tc>
      </w:tr>
      <w:tr w:rsidR="000048B0" w:rsidRPr="00B737B6" w14:paraId="03B0C54B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50477B59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53F233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6"/>
                <w:szCs w:val="36"/>
              </w:rPr>
              <w:t>高雄市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7F8BCE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6"/>
                <w:szCs w:val="36"/>
              </w:rPr>
              <w:t>內門區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2352A5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內門國小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268B0A" w14:textId="77777777" w:rsidR="000048B0" w:rsidRPr="00B737B6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50</w:t>
            </w:r>
          </w:p>
        </w:tc>
      </w:tr>
      <w:tr w:rsidR="000048B0" w:rsidRPr="00B737B6" w14:paraId="06175486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2F8D8CBD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5CF4DE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6"/>
                <w:szCs w:val="36"/>
              </w:rPr>
              <w:t>高雄市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2ACA0E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6"/>
                <w:szCs w:val="36"/>
              </w:rPr>
              <w:t>新興區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965A05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大同國小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0850FA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50</w:t>
            </w:r>
          </w:p>
        </w:tc>
      </w:tr>
      <w:tr w:rsidR="000048B0" w:rsidRPr="00B737B6" w14:paraId="46C2A806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48125A04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143448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6"/>
                <w:szCs w:val="36"/>
              </w:rPr>
              <w:t>高雄市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26660E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6"/>
                <w:szCs w:val="36"/>
              </w:rPr>
              <w:t>鼓山區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25EDE6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九如國小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244D9E" w14:textId="77777777" w:rsidR="000048B0" w:rsidRPr="00B737B6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50</w:t>
            </w:r>
          </w:p>
        </w:tc>
      </w:tr>
      <w:tr w:rsidR="000048B0" w:rsidRPr="00B737B6" w14:paraId="358B3608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34B4D150" w14:textId="77777777" w:rsidR="000048B0" w:rsidRPr="00B737B6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CEA974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 w:rsidRPr="0079001C">
              <w:rPr>
                <w:rFonts w:ascii="標楷體" w:eastAsia="標楷體" w:hAnsi="標楷體" w:cs="Arial"/>
                <w:color w:val="000000"/>
                <w:sz w:val="36"/>
                <w:szCs w:val="36"/>
              </w:rPr>
              <w:t>屏東縣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47943D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 w:rsidRPr="0079001C">
              <w:rPr>
                <w:rFonts w:ascii="標楷體" w:eastAsia="標楷體" w:hAnsi="標楷體" w:cs="Arial"/>
                <w:color w:val="000000"/>
                <w:sz w:val="36"/>
                <w:szCs w:val="36"/>
              </w:rPr>
              <w:t>內埔鄉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0EE4D7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E2CA6">
              <w:rPr>
                <w:rFonts w:ascii="標楷體" w:eastAsia="標楷體" w:hAnsi="標楷體" w:cs="Arial" w:hint="eastAsia"/>
                <w:sz w:val="36"/>
                <w:szCs w:val="36"/>
              </w:rPr>
              <w:t>榮華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國小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6DEF8A" w14:textId="77777777" w:rsidR="000048B0" w:rsidRPr="00B737B6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50</w:t>
            </w:r>
          </w:p>
        </w:tc>
      </w:tr>
      <w:tr w:rsidR="000048B0" w:rsidRPr="00B737B6" w14:paraId="48C02E6A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38A4B3E3" w14:textId="77777777" w:rsidR="000048B0" w:rsidRPr="00B737B6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95E348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6"/>
                <w:szCs w:val="36"/>
              </w:rPr>
              <w:t>新北市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3D1681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6"/>
                <w:szCs w:val="36"/>
              </w:rPr>
              <w:t>三峽區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950211" w14:textId="77777777" w:rsidR="000048B0" w:rsidRPr="009E2CA6" w:rsidRDefault="000048B0" w:rsidP="00617F7D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中園國小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7D30A6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50</w:t>
            </w:r>
          </w:p>
        </w:tc>
      </w:tr>
      <w:tr w:rsidR="000048B0" w:rsidRPr="00B737B6" w14:paraId="31ACFEAA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0FC177BF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1B88B2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中市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57D1E2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后里區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1B8DF1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kern w:val="0"/>
                <w:sz w:val="36"/>
                <w:szCs w:val="36"/>
              </w:rPr>
              <w:t>育英國小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210AEC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50</w:t>
            </w:r>
          </w:p>
        </w:tc>
      </w:tr>
      <w:tr w:rsidR="000048B0" w:rsidRPr="00B737B6" w14:paraId="31C6C9DF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54B28E35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0667E9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彰化縣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CD3B9F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芬園鄉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7524C4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kern w:val="0"/>
                <w:sz w:val="36"/>
                <w:szCs w:val="36"/>
              </w:rPr>
              <w:t>寶山國小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106386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50</w:t>
            </w:r>
          </w:p>
        </w:tc>
      </w:tr>
      <w:tr w:rsidR="000048B0" w:rsidRPr="00B737B6" w14:paraId="73EB893D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323B40B6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2E51A6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新竹市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FF0460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香山區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57C41F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kern w:val="0"/>
                <w:sz w:val="36"/>
                <w:szCs w:val="36"/>
              </w:rPr>
              <w:t>內湖國小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0BACA8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30</w:t>
            </w:r>
          </w:p>
        </w:tc>
      </w:tr>
      <w:tr w:rsidR="000048B0" w:rsidRPr="00B737B6" w14:paraId="6E87BB85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2DFCCBB1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1F19BE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雲林縣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2B8311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四湖鄉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4FCC03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kern w:val="0"/>
                <w:sz w:val="36"/>
                <w:szCs w:val="36"/>
              </w:rPr>
              <w:t>建華國小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5268B5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30</w:t>
            </w:r>
          </w:p>
        </w:tc>
      </w:tr>
      <w:tr w:rsidR="000048B0" w:rsidRPr="00B737B6" w14:paraId="0D687AF3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6831E05D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11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794426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東縣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384304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綠島鄉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6FC8CC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kern w:val="0"/>
                <w:sz w:val="36"/>
                <w:szCs w:val="36"/>
              </w:rPr>
              <w:t>綠島國小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76F382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15</w:t>
            </w:r>
          </w:p>
        </w:tc>
      </w:tr>
      <w:tr w:rsidR="000048B0" w:rsidRPr="00B737B6" w14:paraId="0A6C0BBC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7C418302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12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4BCF8C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東縣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661663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蘭嶼鄉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75966D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kern w:val="0"/>
                <w:sz w:val="36"/>
                <w:szCs w:val="36"/>
              </w:rPr>
              <w:t>椰油國小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18B1DB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20</w:t>
            </w:r>
          </w:p>
        </w:tc>
      </w:tr>
      <w:tr w:rsidR="000048B0" w:rsidRPr="00B737B6" w14:paraId="127F14F7" w14:textId="77777777" w:rsidTr="00617F7D">
        <w:trPr>
          <w:trHeight w:val="794"/>
        </w:trPr>
        <w:tc>
          <w:tcPr>
            <w:tcW w:w="1539" w:type="dxa"/>
            <w:vAlign w:val="center"/>
          </w:tcPr>
          <w:p w14:paraId="6E0AD16F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13</w:t>
            </w:r>
          </w:p>
        </w:tc>
        <w:tc>
          <w:tcPr>
            <w:tcW w:w="20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117A9F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 w:rsidRPr="0079001C">
              <w:rPr>
                <w:rFonts w:ascii="標楷體" w:eastAsia="標楷體" w:hAnsi="標楷體" w:cs="Arial"/>
                <w:color w:val="000000"/>
                <w:sz w:val="36"/>
                <w:szCs w:val="36"/>
              </w:rPr>
              <w:t>台南市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9A03CC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 w:rsidRPr="0079001C">
              <w:rPr>
                <w:rFonts w:ascii="標楷體" w:eastAsia="標楷體" w:hAnsi="標楷體" w:cs="Arial"/>
                <w:color w:val="000000"/>
                <w:sz w:val="36"/>
                <w:szCs w:val="36"/>
              </w:rPr>
              <w:t>善化區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908161" w14:textId="77777777" w:rsidR="000048B0" w:rsidRPr="0079001C" w:rsidRDefault="000048B0" w:rsidP="00617F7D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79001C">
              <w:rPr>
                <w:rFonts w:ascii="標楷體" w:eastAsia="標楷體" w:hAnsi="標楷體" w:cs="Arial"/>
                <w:sz w:val="36"/>
                <w:szCs w:val="36"/>
              </w:rPr>
              <w:t>大成國小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C018AB" w14:textId="77777777" w:rsidR="000048B0" w:rsidRDefault="000048B0" w:rsidP="00617F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感謝支持</w:t>
            </w:r>
            <w:r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已完成</w:t>
            </w:r>
          </w:p>
        </w:tc>
      </w:tr>
    </w:tbl>
    <w:p w14:paraId="393BD7F7" w14:textId="77777777" w:rsidR="007661C8" w:rsidRDefault="00E316A1" w:rsidP="00E316A1">
      <w:pPr>
        <w:adjustRightInd w:val="0"/>
        <w:snapToGrid w:val="0"/>
        <w:jc w:val="center"/>
        <w:rPr>
          <w:rFonts w:ascii="標楷體" w:eastAsia="標楷體" w:hAnsi="標楷體"/>
          <w:color w:val="365F91" w:themeColor="accent1" w:themeShade="BF"/>
          <w:sz w:val="40"/>
          <w:szCs w:val="40"/>
        </w:rPr>
      </w:pPr>
      <w:r>
        <w:rPr>
          <w:rFonts w:ascii="標楷體" w:eastAsia="標楷體" w:hAnsi="標楷體" w:hint="eastAsia"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285B8C" wp14:editId="694CDADB">
                <wp:simplePos x="0" y="0"/>
                <wp:positionH relativeFrom="column">
                  <wp:posOffset>-43815</wp:posOffset>
                </wp:positionH>
                <wp:positionV relativeFrom="paragraph">
                  <wp:posOffset>297815</wp:posOffset>
                </wp:positionV>
                <wp:extent cx="6638290" cy="1769110"/>
                <wp:effectExtent l="0" t="0" r="10160" b="2159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17691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1E244" id="橢圓 3" o:spid="_x0000_s1026" style="position:absolute;margin-left:-3.45pt;margin-top:23.45pt;width:522.7pt;height:139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wzsQIAACsGAAAOAAAAZHJzL2Uyb0RvYy54bWzEVM1uEzEQviPxDpbvdLNpmrZRN1XUqgip&#10;tBEt6tn12o0l22NsJ5vwGlw5cePB4DkYezfbQAsHhMQevJ7/mc8zc3K6NpqshA8KbEXLvQElwnKo&#10;lX2o6Pvbi1dHlITIbM00WFHRjQj0dPryxUnjJmIIC9C18ASd2DBpXEUXMbpJUQS+EIaFPXDColCC&#10;Nywi6R+K2rMGvRtdDAeDcdGAr50HLkJA7nkrpNPsX0rB47WUQUSiK4q5xXz6fN6ns5iesMmDZ26h&#10;eJcG+4ssDFMWg/auzllkZOnVE1dGcQ8BZNzjYAqQUnGRa8BqysEv1dwsmBO5FgQnuB6m8O/c8qvV&#10;3BNVV3SfEssMPtH3r1++ff5E9hM2jQsTVLlxc99RAa+p0LX0Jv2xBLLOeG56PMU6Eo7M8Xj/aHiM&#10;sHOUlYfj47LMiBeP5s6H+FqAIelSUaG1ciHVzCZsdRkiRkXtrVZiB9CqvlBaZyL1iTjTnqwYvjDj&#10;XNg4zuZ6ad5C3fJHA/zat0Y2dkTLHm/ZGCJ3XPKUA/4URNv/ERdzSoGL9AQt6PkWN1qkdLR9JyQ+&#10;HMI8zPX2BexCUbaiBatFyz74bcnZYfIsEdved+fgOZjLBChm2eknU5Enrjce/Cmx1ri3yJHBxt7Y&#10;KAv+OQc69pFb/S1ILTQJpXuoN9jWHtp5D45fKOyvSxbinHkccOxJXFrxGg+poakodDdKFuA/PsdP&#10;+jh3KKWkwYVR0fBhybygRL+xOJHH5WiUNkwmRgeHQyT8ruR+V2KX5gywY0tcj47na9KPenuVHswd&#10;7rZZiooiZjnGriiPfkucxXaR4XbkYjbLarhVHIuX9sbx5Dyhmobndn3HvOuGLOJ8XsF2uTwZtFY3&#10;WVqYLSNIlafwEdcOb9xI+f277ZlW3i6dtR53/PQHAAAA//8DAFBLAwQUAAYACAAAACEAXD5fi+IA&#10;AAAKAQAADwAAAGRycy9kb3ducmV2LnhtbEyPwU7DMBBE70j8g7VIXFDr0JDShmwqhAQSUg8QuHBz&#10;YxMnjddR7LaGr69zgtNoNaOZt8UmmJ4d1ehaSwi38wSYotrKlhqEz4/n2QqY84Kk6C0phB/lYFNe&#10;XhQil/ZE7+pY+YbFEnK5QNDeDznnrtbKCDe3g6LofdvRCB/PseFyFKdYbnq+SJIlN6KluKDFoJ60&#10;qvfVwSC4F7kP3e/rzfZ+u/7SXfWWhq5BvL4Kjw/AvAr+LwwTfkSHMjLt7IGkYz3CbLmOSYS7SSc/&#10;SVcZsB1Cusgy4GXB/79QngEAAP//AwBQSwECLQAUAAYACAAAACEAtoM4kv4AAADhAQAAEwAAAAAA&#10;AAAAAAAAAAAAAAAAW0NvbnRlbnRfVHlwZXNdLnhtbFBLAQItABQABgAIAAAAIQA4/SH/1gAAAJQB&#10;AAALAAAAAAAAAAAAAAAAAC8BAABfcmVscy8ucmVsc1BLAQItABQABgAIAAAAIQBpPjwzsQIAACsG&#10;AAAOAAAAAAAAAAAAAAAAAC4CAABkcnMvZTJvRG9jLnhtbFBLAQItABQABgAIAAAAIQBcPl+L4gAA&#10;AAoBAAAPAAAAAAAAAAAAAAAAAAsFAABkcnMvZG93bnJldi54bWxQSwUGAAAAAAQABADzAAAAGgYA&#10;AAAA&#10;" fillcolor="#fbd4b4 [1305]" strokecolor="#fbd4b4 [1305]" strokeweight="2pt"/>
            </w:pict>
          </mc:Fallback>
        </mc:AlternateContent>
      </w:r>
      <w:r>
        <w:rPr>
          <w:rFonts w:ascii="Arial" w:eastAsia="標楷體" w:hAnsi="標楷體" w:cs="Arial" w:hint="eastAsia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474EAF6" wp14:editId="5466AC51">
            <wp:simplePos x="0" y="0"/>
            <wp:positionH relativeFrom="column">
              <wp:posOffset>-132080</wp:posOffset>
            </wp:positionH>
            <wp:positionV relativeFrom="paragraph">
              <wp:posOffset>143510</wp:posOffset>
            </wp:positionV>
            <wp:extent cx="1335405" cy="2056765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閱讀基金會_小圖示插畫_RGB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8E3F7" w14:textId="77777777" w:rsidR="007661C8" w:rsidRDefault="007661C8" w:rsidP="00E316A1">
      <w:pPr>
        <w:adjustRightInd w:val="0"/>
        <w:snapToGrid w:val="0"/>
        <w:rPr>
          <w:rFonts w:ascii="標楷體" w:eastAsia="標楷體" w:hAnsi="標楷體"/>
          <w:color w:val="365F91" w:themeColor="accent1" w:themeShade="BF"/>
          <w:sz w:val="40"/>
          <w:szCs w:val="40"/>
        </w:rPr>
      </w:pPr>
    </w:p>
    <w:p w14:paraId="47FDC193" w14:textId="2BE07EBC" w:rsidR="007661C8" w:rsidRPr="000048B0" w:rsidRDefault="007661C8" w:rsidP="000048B0">
      <w:pPr>
        <w:adjustRightInd w:val="0"/>
        <w:snapToGrid w:val="0"/>
        <w:jc w:val="center"/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</w:pPr>
      <w:r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  <w:t xml:space="preserve">   </w:t>
      </w:r>
      <w:r w:rsidR="0035202E" w:rsidRPr="00CC6B57"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  <w:t>邀請您攜手參與，</w:t>
      </w:r>
      <w:proofErr w:type="gramStart"/>
      <w:r w:rsidR="0035202E" w:rsidRPr="00CC6B57"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  <w:t>挹</w:t>
      </w:r>
      <w:proofErr w:type="gramEnd"/>
      <w:r w:rsidR="0035202E" w:rsidRPr="00CC6B57"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  <w:t>注閱讀資源，</w:t>
      </w:r>
      <w:r w:rsidR="0035202E" w:rsidRPr="00CC6B57">
        <w:rPr>
          <w:rFonts w:ascii="標楷體" w:eastAsia="標楷體" w:hAnsi="標楷體"/>
          <w:color w:val="365F91" w:themeColor="accent1" w:themeShade="BF"/>
          <w:sz w:val="40"/>
          <w:szCs w:val="40"/>
        </w:rPr>
        <w:br/>
      </w:r>
      <w:r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  <w:t xml:space="preserve">  </w:t>
      </w:r>
      <w:r w:rsidR="00CC6B57" w:rsidRPr="00CC6B57"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  <w:t xml:space="preserve"> </w:t>
      </w:r>
      <w:r w:rsidR="0035202E" w:rsidRPr="00CC6B57"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  <w:t>與在地教師共同努力推動閱讀，</w:t>
      </w:r>
      <w:r>
        <w:rPr>
          <w:rFonts w:ascii="標楷體" w:eastAsia="標楷體" w:hAnsi="標楷體"/>
          <w:color w:val="365F91" w:themeColor="accent1" w:themeShade="BF"/>
          <w:sz w:val="40"/>
          <w:szCs w:val="40"/>
        </w:rPr>
        <w:br/>
      </w:r>
      <w:r w:rsidR="0035202E" w:rsidRPr="00CC6B57"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  <w:t>讓「愛」循環轉動不停!</w:t>
      </w:r>
    </w:p>
    <w:p w14:paraId="6CF7FEB0" w14:textId="77777777" w:rsidR="00B5558F" w:rsidRDefault="00B5558F" w:rsidP="00B5558F">
      <w:pPr>
        <w:adjustRightInd w:val="0"/>
        <w:snapToGrid w:val="0"/>
        <w:jc w:val="center"/>
        <w:rPr>
          <w:rFonts w:ascii="Arial" w:eastAsia="標楷體" w:hAnsi="標楷體" w:cs="Arial"/>
          <w:b/>
          <w:bCs/>
          <w:color w:val="000000"/>
          <w:sz w:val="40"/>
          <w:szCs w:val="40"/>
        </w:rPr>
      </w:pPr>
      <w:r w:rsidRPr="00B5558F"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lastRenderedPageBreak/>
        <w:t>財團法人台灣閱讀文化基金會</w:t>
      </w:r>
    </w:p>
    <w:p w14:paraId="00F2A16C" w14:textId="77777777" w:rsidR="00B5558F" w:rsidRPr="001276D5" w:rsidRDefault="00B5558F" w:rsidP="00B5558F">
      <w:pPr>
        <w:adjustRightInd w:val="0"/>
        <w:snapToGrid w:val="0"/>
        <w:jc w:val="center"/>
        <w:rPr>
          <w:rFonts w:ascii="Arial" w:eastAsia="標楷體" w:hAnsi="Arial" w:cs="Arial"/>
          <w:b/>
          <w:bCs/>
          <w:color w:val="000000"/>
          <w:sz w:val="40"/>
          <w:szCs w:val="40"/>
        </w:rPr>
      </w:pPr>
      <w:r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「愛的書庫」</w:t>
      </w:r>
      <w:r w:rsidRPr="001276D5">
        <w:rPr>
          <w:rFonts w:ascii="Arial" w:eastAsia="標楷體" w:hAnsi="標楷體" w:cs="Arial"/>
          <w:b/>
          <w:bCs/>
          <w:color w:val="000000"/>
          <w:sz w:val="40"/>
          <w:szCs w:val="40"/>
        </w:rPr>
        <w:t>捐款資料表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37"/>
        <w:gridCol w:w="1620"/>
        <w:gridCol w:w="2758"/>
      </w:tblGrid>
      <w:tr w:rsidR="00B5558F" w:rsidRPr="001276D5" w14:paraId="3E898407" w14:textId="77777777" w:rsidTr="002263FA">
        <w:trPr>
          <w:trHeight w:val="52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77276CE5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color w:val="000000"/>
                <w:sz w:val="32"/>
                <w:szCs w:val="32"/>
              </w:rPr>
              <w:t>捐款方式</w:t>
            </w:r>
          </w:p>
        </w:tc>
      </w:tr>
      <w:tr w:rsidR="00B5558F" w:rsidRPr="001276D5" w14:paraId="6FFF5364" w14:textId="77777777" w:rsidTr="002263FA">
        <w:trPr>
          <w:trHeight w:val="1785"/>
          <w:jc w:val="center"/>
        </w:trPr>
        <w:tc>
          <w:tcPr>
            <w:tcW w:w="10323" w:type="dxa"/>
            <w:gridSpan w:val="4"/>
            <w:shd w:val="clear" w:color="auto" w:fill="auto"/>
          </w:tcPr>
          <w:p w14:paraId="3C9AE912" w14:textId="77777777" w:rsidR="00B5558F" w:rsidRPr="00B34B50" w:rsidRDefault="00B5558F" w:rsidP="002263FA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</w:pP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捐款戶名：財團法人台灣閱讀文化基金會</w:t>
            </w:r>
          </w:p>
          <w:p w14:paraId="1DEC19EE" w14:textId="77777777" w:rsidR="00B5558F" w:rsidRPr="00B34B50" w:rsidRDefault="00B5558F" w:rsidP="002263FA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郵政劃撥：</w:t>
            </w:r>
            <w:r w:rsidRPr="00B34B50"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  <w:t>22632923</w:t>
            </w:r>
          </w:p>
          <w:p w14:paraId="05AB7065" w14:textId="77777777" w:rsidR="00B5558F" w:rsidRPr="00B34B50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銀行匯款：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0990-968-090066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【玉山銀行草屯分行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808-0990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】</w:t>
            </w:r>
          </w:p>
          <w:p w14:paraId="1D037742" w14:textId="77777777" w:rsidR="00B5558F" w:rsidRPr="00B34B50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銀行匯款：</w:t>
            </w:r>
            <w:r w:rsidRPr="00B34B50"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  <w:t>037-001-108887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【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臺灣銀行霧峰分行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004-0370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】</w:t>
            </w:r>
          </w:p>
          <w:p w14:paraId="2902EB08" w14:textId="77777777" w:rsidR="00B5558F" w:rsidRPr="001276D5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支票捐款：請註明「禁止背書轉讓」，以掛號郵件寄至本會。</w:t>
            </w:r>
          </w:p>
        </w:tc>
      </w:tr>
      <w:tr w:rsidR="00B5558F" w:rsidRPr="001276D5" w14:paraId="7708BA72" w14:textId="77777777" w:rsidTr="002263FA">
        <w:trPr>
          <w:trHeight w:val="558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12F1A17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捐款資料</w:t>
            </w:r>
          </w:p>
        </w:tc>
      </w:tr>
      <w:tr w:rsidR="00B5558F" w:rsidRPr="001276D5" w14:paraId="16D3A312" w14:textId="77777777" w:rsidTr="002263FA">
        <w:trPr>
          <w:trHeight w:val="108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4E59C4E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捐款用途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17AA1D9A" w14:textId="77777777" w:rsidR="00B5558F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捐贈書箱，支持「愛的書庫」成立與更新。</w:t>
            </w:r>
          </w:p>
          <w:p w14:paraId="743E586F" w14:textId="77777777" w:rsidR="00B5558F" w:rsidRPr="00DB67F2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□不指定，由基金會規劃用於書箱維護及閱讀推廣。</w:t>
            </w:r>
          </w:p>
        </w:tc>
      </w:tr>
      <w:tr w:rsidR="00B5558F" w:rsidRPr="001276D5" w14:paraId="198E002F" w14:textId="77777777" w:rsidTr="002263FA">
        <w:trPr>
          <w:trHeight w:val="98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023B00C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書庫地點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04259348" w14:textId="77777777" w:rsidR="00B5558F" w:rsidRDefault="00B5558F" w:rsidP="002263FA">
            <w:pPr>
              <w:snapToGrid w:val="0"/>
              <w:contextualSpacing/>
              <w:jc w:val="both"/>
              <w:outlineLvl w:val="0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□指定__________縣市__________國(中)小「愛的書庫」</w:t>
            </w:r>
          </w:p>
          <w:p w14:paraId="308FD93F" w14:textId="77777777" w:rsidR="00B5558F" w:rsidRPr="00341436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□不指定，由基金會代為規劃。</w:t>
            </w:r>
          </w:p>
        </w:tc>
      </w:tr>
      <w:tr w:rsidR="00B5558F" w:rsidRPr="001276D5" w14:paraId="09DDDD35" w14:textId="77777777" w:rsidTr="002263FA">
        <w:trPr>
          <w:trHeight w:val="97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7A9CAA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金額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47D1A3F2" w14:textId="77777777" w:rsidR="00B5558F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afterLines="50" w:after="180"/>
              <w:ind w:rightChars="124" w:right="298"/>
              <w:contextualSpacing/>
              <w:jc w:val="both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贊助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新台幣</w:t>
            </w:r>
            <w:r w:rsidRPr="00D7651C"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元</w:t>
            </w:r>
          </w:p>
          <w:p w14:paraId="508B44DE" w14:textId="77777777" w:rsidR="00B5558F" w:rsidRPr="001276D5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beforeLines="50" w:before="18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歡迎大額及小額捐款、萬元以上捐款即可捐贈</w:t>
            </w:r>
            <w:proofErr w:type="gramStart"/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書箱</w:t>
            </w:r>
          </w:p>
        </w:tc>
      </w:tr>
      <w:tr w:rsidR="00B5558F" w:rsidRPr="001276D5" w14:paraId="049BCD0B" w14:textId="77777777" w:rsidTr="002263FA">
        <w:trPr>
          <w:trHeight w:val="558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F7BE497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預計撥款日期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6EFD4061" w14:textId="77777777" w:rsidR="00B5558F" w:rsidRPr="001276D5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日</w:t>
            </w:r>
            <w:r w:rsidRPr="00C20A9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，以□郵政劃撥、□銀行匯款、□支票捐款。</w:t>
            </w:r>
          </w:p>
        </w:tc>
      </w:tr>
      <w:tr w:rsidR="00B5558F" w:rsidRPr="001276D5" w14:paraId="2563DE39" w14:textId="77777777" w:rsidTr="002263FA">
        <w:trPr>
          <w:trHeight w:val="64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6815BF96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收據資料</w:t>
            </w:r>
          </w:p>
        </w:tc>
      </w:tr>
      <w:tr w:rsidR="00B5558F" w:rsidRPr="001276D5" w14:paraId="3F1FD180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350E66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捐助人名稱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1A4ECDE" w14:textId="77777777" w:rsidR="00B5558F" w:rsidRPr="001276D5" w:rsidRDefault="00B5558F" w:rsidP="002263FA">
            <w:pPr>
              <w:adjustRightInd w:val="0"/>
              <w:snapToGrid w:val="0"/>
              <w:jc w:val="right"/>
              <w:outlineLvl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2"/>
              </w:rPr>
              <w:t>【書箱外側註明之捐助人名稱】</w:t>
            </w:r>
          </w:p>
        </w:tc>
      </w:tr>
      <w:tr w:rsidR="00B5558F" w:rsidRPr="001276D5" w14:paraId="7335F03C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2B4E59B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收據抬頭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0D93770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308C25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統一編號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97D33B9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211B7637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74E1831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A030D4F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224CC4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8E7D677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3920A5B1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592CD6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電子郵件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BDFF0AB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5A5CE1D9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4813B69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寄送地址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CD10941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A079FA">
              <w:rPr>
                <w:rFonts w:asciiTheme="majorEastAsia" w:eastAsiaTheme="majorEastAsia" w:hAnsiTheme="majorEastAsia" w:cs="Arial"/>
                <w:color w:val="000000"/>
                <w:sz w:val="32"/>
                <w:szCs w:val="32"/>
              </w:rPr>
              <w:t>□□□</w:t>
            </w:r>
          </w:p>
        </w:tc>
      </w:tr>
      <w:tr w:rsidR="00B5558F" w:rsidRPr="001276D5" w14:paraId="19D91015" w14:textId="77777777" w:rsidTr="002263FA">
        <w:trPr>
          <w:trHeight w:val="554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8511680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說明</w:t>
            </w:r>
          </w:p>
        </w:tc>
      </w:tr>
      <w:tr w:rsidR="00B5558F" w:rsidRPr="001276D5" w14:paraId="081CDAB3" w14:textId="77777777" w:rsidTr="002263FA">
        <w:trPr>
          <w:trHeight w:val="1313"/>
          <w:jc w:val="center"/>
        </w:trPr>
        <w:tc>
          <w:tcPr>
            <w:tcW w:w="10323" w:type="dxa"/>
            <w:gridSpan w:val="4"/>
            <w:shd w:val="clear" w:color="auto" w:fill="auto"/>
          </w:tcPr>
          <w:p w14:paraId="374AB877" w14:textId="77777777" w:rsidR="00B5558F" w:rsidRDefault="00B5558F" w:rsidP="002263FA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1.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每箱圖書側邊均呈現捐助人名稱以留念致謝。單一書庫捐贈達十箱，於書庫掛牌加</w:t>
            </w:r>
            <w:proofErr w:type="gramStart"/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註</w:t>
            </w:r>
            <w:proofErr w:type="gramEnd"/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捐助人名稱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〈歡迎提供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logo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電子檔〉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，留給地方永恆的愛。</w:t>
            </w:r>
          </w:p>
          <w:p w14:paraId="489387F8" w14:textId="77777777" w:rsidR="00B5558F" w:rsidRDefault="00B5558F" w:rsidP="002263FA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基金會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收到捐款後，立即提供收據，同時於本會網站</w:t>
            </w:r>
            <w:r w:rsidRPr="00284936">
              <w:rPr>
                <w:rFonts w:ascii="Arial" w:eastAsia="標楷體" w:hAnsi="Arial" w:cs="Arial"/>
                <w:color w:val="000000"/>
                <w:sz w:val="26"/>
                <w:szCs w:val="26"/>
              </w:rPr>
              <w:t>www.twnread.org.tw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公開徵信，收據可依法扣抵所得稅。</w:t>
            </w:r>
          </w:p>
          <w:p w14:paraId="5ED40DA8" w14:textId="77777777" w:rsidR="00B5558F" w:rsidRPr="00284936" w:rsidRDefault="00B5558F" w:rsidP="002263FA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3.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書庫揭牌啟用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、認養感謝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儀式由學校籌畫，待日期較近提供正式邀請函，歡迎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蒞臨指導。</w:t>
            </w:r>
          </w:p>
        </w:tc>
      </w:tr>
    </w:tbl>
    <w:p w14:paraId="55FEB162" w14:textId="77777777" w:rsidR="00B5558F" w:rsidRDefault="00B5558F" w:rsidP="00B5558F">
      <w:pPr>
        <w:adjustRightInd w:val="0"/>
        <w:snapToGrid w:val="0"/>
        <w:ind w:leftChars="-119" w:left="-286"/>
        <w:rPr>
          <w:rFonts w:ascii="Arial" w:eastAsia="標楷體" w:hAnsi="Arial" w:cs="Arial"/>
          <w:bCs/>
          <w:color w:val="000000"/>
          <w:w w:val="90"/>
          <w:szCs w:val="24"/>
        </w:rPr>
      </w:pP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電話：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049-2566102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張雅雯副執行長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(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分機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27)</w:t>
      </w:r>
      <w:r>
        <w:rPr>
          <w:rFonts w:ascii="Arial" w:eastAsia="標楷體" w:hAnsi="Arial" w:cs="Arial" w:hint="eastAsia"/>
          <w:bCs/>
          <w:color w:val="000000"/>
          <w:w w:val="90"/>
          <w:szCs w:val="24"/>
        </w:rPr>
        <w:t>,</w:t>
      </w:r>
      <w:r w:rsidRPr="00B34B50">
        <w:rPr>
          <w:rFonts w:ascii="Arial" w:eastAsia="標楷體" w:hAnsi="Arial" w:cs="Arial"/>
          <w:bCs/>
          <w:color w:val="000000"/>
          <w:w w:val="90"/>
          <w:szCs w:val="24"/>
        </w:rPr>
        <w:t xml:space="preserve"> 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Email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：</w:t>
      </w:r>
      <w:r>
        <w:rPr>
          <w:rFonts w:ascii="Arial" w:eastAsia="標楷體" w:hAnsi="Arial" w:cs="Arial" w:hint="eastAsia"/>
          <w:bCs/>
          <w:color w:val="000000"/>
          <w:w w:val="90"/>
          <w:szCs w:val="24"/>
        </w:rPr>
        <w:t>chung13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@twnread.org.tw</w:t>
      </w:r>
    </w:p>
    <w:p w14:paraId="26E7EAD3" w14:textId="77777777" w:rsidR="00B5558F" w:rsidRPr="00B5558F" w:rsidRDefault="00B5558F" w:rsidP="00B5558F">
      <w:pPr>
        <w:adjustRightInd w:val="0"/>
        <w:snapToGrid w:val="0"/>
        <w:ind w:leftChars="-119" w:left="-286"/>
        <w:rPr>
          <w:rFonts w:ascii="Arial" w:eastAsia="標楷體" w:hAnsi="Arial" w:cs="Arial"/>
          <w:bCs/>
          <w:color w:val="000000"/>
          <w:w w:val="90"/>
          <w:szCs w:val="24"/>
        </w:rPr>
      </w:pP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傳真：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049-2566925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 xml:space="preserve"> 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地址：南投縣草屯鎮中正路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567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之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11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號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1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樓</w:t>
      </w:r>
    </w:p>
    <w:sectPr w:rsidR="00B5558F" w:rsidRPr="00B5558F" w:rsidSect="006F2A9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18CD2" w14:textId="77777777" w:rsidR="00AE70AA" w:rsidRDefault="00AE70AA" w:rsidP="002D6DD8">
      <w:r>
        <w:separator/>
      </w:r>
    </w:p>
  </w:endnote>
  <w:endnote w:type="continuationSeparator" w:id="0">
    <w:p w14:paraId="4E96547D" w14:textId="77777777" w:rsidR="00AE70AA" w:rsidRDefault="00AE70AA" w:rsidP="002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C4020" w14:textId="77777777" w:rsidR="00AE70AA" w:rsidRDefault="00AE70AA" w:rsidP="002D6DD8">
      <w:r>
        <w:separator/>
      </w:r>
    </w:p>
  </w:footnote>
  <w:footnote w:type="continuationSeparator" w:id="0">
    <w:p w14:paraId="43BAC210" w14:textId="77777777" w:rsidR="00AE70AA" w:rsidRDefault="00AE70AA" w:rsidP="002D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B6"/>
    <w:rsid w:val="000048B0"/>
    <w:rsid w:val="0002068C"/>
    <w:rsid w:val="00056F15"/>
    <w:rsid w:val="00073830"/>
    <w:rsid w:val="000C1DC0"/>
    <w:rsid w:val="001C0CE7"/>
    <w:rsid w:val="002036DD"/>
    <w:rsid w:val="002D6DD8"/>
    <w:rsid w:val="00304283"/>
    <w:rsid w:val="0035202E"/>
    <w:rsid w:val="00375676"/>
    <w:rsid w:val="003B03A3"/>
    <w:rsid w:val="003F6214"/>
    <w:rsid w:val="0053336D"/>
    <w:rsid w:val="00537812"/>
    <w:rsid w:val="00554A43"/>
    <w:rsid w:val="00574EBB"/>
    <w:rsid w:val="005A2B70"/>
    <w:rsid w:val="005B19FE"/>
    <w:rsid w:val="0062091B"/>
    <w:rsid w:val="00647AD0"/>
    <w:rsid w:val="006B1A64"/>
    <w:rsid w:val="006F2A95"/>
    <w:rsid w:val="0070553C"/>
    <w:rsid w:val="007661C8"/>
    <w:rsid w:val="0079001C"/>
    <w:rsid w:val="007B21F3"/>
    <w:rsid w:val="007D3AAD"/>
    <w:rsid w:val="0081636A"/>
    <w:rsid w:val="0082065F"/>
    <w:rsid w:val="0089461A"/>
    <w:rsid w:val="008A1037"/>
    <w:rsid w:val="008F27F0"/>
    <w:rsid w:val="009D2111"/>
    <w:rsid w:val="009E2CA6"/>
    <w:rsid w:val="00AE70AA"/>
    <w:rsid w:val="00B25BA7"/>
    <w:rsid w:val="00B5558F"/>
    <w:rsid w:val="00B737B6"/>
    <w:rsid w:val="00C86210"/>
    <w:rsid w:val="00CB7C2E"/>
    <w:rsid w:val="00CC6B57"/>
    <w:rsid w:val="00D36F54"/>
    <w:rsid w:val="00D42D1B"/>
    <w:rsid w:val="00DB5792"/>
    <w:rsid w:val="00E04119"/>
    <w:rsid w:val="00E316A1"/>
    <w:rsid w:val="00E4204E"/>
    <w:rsid w:val="00E472F8"/>
    <w:rsid w:val="00EA2782"/>
    <w:rsid w:val="00EC00EA"/>
    <w:rsid w:val="00EE5FA5"/>
    <w:rsid w:val="00EF2D98"/>
    <w:rsid w:val="00EF2D9A"/>
    <w:rsid w:val="00EF5684"/>
    <w:rsid w:val="00F95941"/>
    <w:rsid w:val="00F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7F3D5"/>
  <w15:docId w15:val="{A01DFE95-0CB5-4110-82A0-720368B5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2020-10-15T07:05:00Z</cp:lastPrinted>
  <dcterms:created xsi:type="dcterms:W3CDTF">2020-12-28T23:47:00Z</dcterms:created>
  <dcterms:modified xsi:type="dcterms:W3CDTF">2020-12-28T23:47:00Z</dcterms:modified>
</cp:coreProperties>
</file>