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8F" w:rsidRPr="005120D3" w:rsidRDefault="00933CB6" w:rsidP="00D23743">
      <w:pPr>
        <w:jc w:val="center"/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24"/>
        </w:rPr>
        <w:t>台東閱讀深耕計畫</w:t>
      </w:r>
      <w:proofErr w:type="gramStart"/>
      <w:r>
        <w:rPr>
          <w:rFonts w:ascii="微軟正黑體" w:eastAsia="微軟正黑體" w:hAnsi="微軟正黑體" w:hint="eastAsia"/>
          <w:b/>
          <w:sz w:val="36"/>
          <w:szCs w:val="24"/>
        </w:rPr>
        <w:t>─</w:t>
      </w:r>
      <w:proofErr w:type="gramEnd"/>
      <w:r w:rsidR="005120D3" w:rsidRPr="005120D3">
        <w:rPr>
          <w:rFonts w:ascii="微軟正黑體" w:eastAsia="微軟正黑體" w:hAnsi="微軟正黑體" w:hint="eastAsia"/>
          <w:b/>
          <w:sz w:val="36"/>
          <w:szCs w:val="24"/>
        </w:rPr>
        <w:t>親子</w:t>
      </w:r>
      <w:r w:rsidR="00366455">
        <w:rPr>
          <w:rFonts w:ascii="微軟正黑體" w:eastAsia="微軟正黑體" w:hAnsi="微軟正黑體" w:hint="eastAsia"/>
          <w:b/>
          <w:sz w:val="36"/>
          <w:szCs w:val="24"/>
        </w:rPr>
        <w:t>愛閱讀</w:t>
      </w:r>
    </w:p>
    <w:p w:rsidR="00A060DD" w:rsidRPr="005120D3" w:rsidRDefault="00366455" w:rsidP="005120D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333333"/>
          <w:spacing w:val="15"/>
          <w:sz w:val="27"/>
          <w:szCs w:val="27"/>
          <w:shd w:val="clear" w:color="auto" w:fill="FFFFFF"/>
        </w:rPr>
      </w:pPr>
      <w:r w:rsidRPr="003664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為支持</w:t>
      </w:r>
      <w:r w:rsidR="004B100C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熱心</w:t>
      </w:r>
      <w:r w:rsidRPr="003664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推動「愛的書庫」</w:t>
      </w:r>
      <w:proofErr w:type="gramStart"/>
      <w:r w:rsidRPr="003664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共讀教師</w:t>
      </w:r>
      <w:proofErr w:type="gramEnd"/>
      <w:r w:rsidRPr="003664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，</w:t>
      </w:r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本會捐助單位提供補助經費，</w:t>
      </w:r>
      <w:r w:rsidR="002E453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由</w:t>
      </w:r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學校自行</w:t>
      </w:r>
      <w:r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規劃辦理「親子閱讀」活動，</w:t>
      </w:r>
      <w:r w:rsidR="00DD11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歡迎</w:t>
      </w:r>
      <w:r w:rsidR="00DD1155" w:rsidRPr="005120D3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結合「愛的書庫」</w:t>
      </w:r>
      <w:proofErr w:type="gramStart"/>
      <w:r w:rsidR="00DD11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共讀資源</w:t>
      </w:r>
      <w:proofErr w:type="gramEnd"/>
      <w:r w:rsidR="00DD1155" w:rsidRPr="005120D3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，</w:t>
      </w:r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以</w:t>
      </w:r>
      <w:r w:rsidR="00DD11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分享</w:t>
      </w:r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親</w:t>
      </w:r>
      <w:proofErr w:type="gramStart"/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子共讀技巧</w:t>
      </w:r>
      <w:proofErr w:type="gramEnd"/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、</w:t>
      </w:r>
      <w:r w:rsidR="00DD11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實際讀本閱讀，</w:t>
      </w:r>
      <w:proofErr w:type="gramStart"/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共讀選</w:t>
      </w:r>
      <w:proofErr w:type="gramEnd"/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書等</w:t>
      </w:r>
      <w:r w:rsidR="00DD11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方式進行</w:t>
      </w:r>
      <w:r w:rsidR="00F73EC8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，</w:t>
      </w:r>
      <w:r w:rsidR="00A95B8A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期待透過活動讓校園與家庭有更密切的連結，</w:t>
      </w:r>
      <w:r w:rsidR="00D41D5A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進而</w:t>
      </w:r>
      <w:r w:rsidR="00A95B8A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增進</w:t>
      </w:r>
      <w:r w:rsidR="00D41D5A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多方</w:t>
      </w:r>
      <w:r w:rsidR="00A95B8A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對話</w:t>
      </w:r>
      <w:r w:rsidR="00FD282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及討論</w:t>
      </w:r>
      <w:r w:rsidR="00A060DD" w:rsidRPr="005120D3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。</w:t>
      </w:r>
    </w:p>
    <w:p w:rsidR="00091557" w:rsidRPr="00A060DD" w:rsidRDefault="006F5C0D" w:rsidP="00091557">
      <w:pPr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2A1DFD9" wp14:editId="37155370">
            <wp:simplePos x="0" y="0"/>
            <wp:positionH relativeFrom="column">
              <wp:posOffset>38879</wp:posOffset>
            </wp:positionH>
            <wp:positionV relativeFrom="paragraph">
              <wp:posOffset>422287</wp:posOffset>
            </wp:positionV>
            <wp:extent cx="6116320" cy="10439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557" w:rsidRPr="00A060DD">
        <w:rPr>
          <w:rFonts w:ascii="微軟正黑體" w:eastAsia="微軟正黑體" w:hAnsi="微軟正黑體" w:hint="eastAsia"/>
          <w:b/>
          <w:sz w:val="36"/>
          <w:szCs w:val="24"/>
        </w:rPr>
        <w:t>活動說明</w:t>
      </w:r>
    </w:p>
    <w:p w:rsidR="006F5C0D" w:rsidRDefault="006F5C0D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</w:p>
    <w:p w:rsidR="006F5C0D" w:rsidRDefault="006F5C0D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</w:p>
    <w:p w:rsidR="006F5C0D" w:rsidRDefault="006F5C0D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</w:p>
    <w:p w:rsidR="006F5C0D" w:rsidRDefault="006F5C0D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</w:p>
    <w:p w:rsidR="00091557" w:rsidRPr="005120D3" w:rsidRDefault="00091557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一、申請對象：</w:t>
      </w:r>
      <w:r w:rsidR="0036645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台東地區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「愛的書庫」</w:t>
      </w:r>
      <w:r w:rsidR="0036645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學校，或運用「愛的書庫」</w:t>
      </w:r>
      <w:proofErr w:type="gramStart"/>
      <w:r w:rsidR="0036645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推動共讀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的</w:t>
      </w:r>
      <w:proofErr w:type="gramEnd"/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老師。</w:t>
      </w:r>
    </w:p>
    <w:p w:rsidR="00091557" w:rsidRPr="005120D3" w:rsidRDefault="00091557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二、參加對象：台東縣國</w:t>
      </w:r>
      <w:r w:rsidR="009C6DD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中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小</w:t>
      </w:r>
      <w:r w:rsidR="00B2275D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學生</w:t>
      </w:r>
      <w:r w:rsidR="00C561A0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與家長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966475" w:rsidRDefault="00091557" w:rsidP="00966475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三、</w:t>
      </w:r>
      <w:r w:rsidR="00B2275D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計畫申請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期間：</w:t>
      </w:r>
      <w:r w:rsidR="00B2275D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即日起至</w:t>
      </w:r>
      <w:r w:rsidR="002E4538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１０９</w:t>
      </w:r>
      <w:r w:rsidR="00B2275D" w:rsidRPr="00D23743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年</w:t>
      </w:r>
      <w:r w:rsidR="00966475" w:rsidRPr="0096647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3</w:t>
      </w:r>
      <w:r w:rsidR="00B2275D" w:rsidRPr="0096647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月</w:t>
      </w:r>
      <w:r w:rsidR="00966475" w:rsidRPr="0096647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20</w:t>
      </w:r>
      <w:r w:rsidR="00B2275D" w:rsidRPr="0096647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日止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384D92" w:rsidRDefault="00384D92" w:rsidP="00384D92">
      <w:pPr>
        <w:spacing w:line="400" w:lineRule="exact"/>
        <w:ind w:firstLineChars="900" w:firstLine="2700"/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</w:pPr>
      <w:r w:rsidRPr="00384D92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(因應延後開學政策，調整報名時間)。</w:t>
      </w:r>
    </w:p>
    <w:p w:rsidR="00091557" w:rsidRPr="005120D3" w:rsidRDefault="00C561A0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四、執行</w:t>
      </w:r>
      <w:r w:rsidR="0009155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期間：</w:t>
      </w:r>
      <w:r w:rsidR="002E453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１０９年</w:t>
      </w:r>
      <w:r w:rsidR="002426AC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3</w:t>
      </w:r>
      <w:r w:rsidR="0009155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月</w:t>
      </w:r>
      <w:r w:rsidR="0096647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3</w:t>
      </w:r>
      <w:r w:rsidR="002E453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０</w:t>
      </w:r>
      <w:r w:rsidR="0009155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日至</w:t>
      </w:r>
      <w:r w:rsidR="00384D92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１０９年9</w:t>
      </w:r>
      <w:r w:rsidR="0009155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月</w:t>
      </w:r>
      <w:r w:rsidR="002E453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１</w:t>
      </w:r>
      <w:r w:rsidR="0009155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日</w:t>
      </w:r>
    </w:p>
    <w:p w:rsidR="001F0828" w:rsidRPr="00171C9A" w:rsidRDefault="00091557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五、</w:t>
      </w:r>
      <w:r w:rsidR="00C559A1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專案補助</w:t>
      </w:r>
      <w:r w:rsidR="00EA22FB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：</w:t>
      </w:r>
      <w:r w:rsidR="00EA22FB" w:rsidRPr="00D23743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計畫經核可後補助</w:t>
      </w:r>
      <w:r w:rsidR="00C559A1" w:rsidRPr="00D23743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一萬元</w:t>
      </w:r>
      <w:r w:rsidR="00F12B2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  <w:r w:rsidR="001F0828" w:rsidRPr="00D23743">
        <w:rPr>
          <w:rFonts w:ascii="微軟正黑體" w:eastAsia="微軟正黑體" w:hAnsi="微軟正黑體" w:cs="新細明體" w:hint="eastAsia"/>
          <w:b/>
          <w:color w:val="0000FF"/>
          <w:spacing w:val="15"/>
          <w:kern w:val="0"/>
          <w:sz w:val="27"/>
          <w:szCs w:val="27"/>
          <w:shd w:val="clear" w:color="auto" w:fill="FFFFFF"/>
        </w:rPr>
        <w:t>(</w:t>
      </w:r>
      <w:hyperlink r:id="rId8" w:history="1">
        <w:r w:rsidR="00B92410" w:rsidRPr="0041293E">
          <w:rPr>
            <w:rStyle w:val="a8"/>
            <w:rFonts w:ascii="微軟正黑體" w:eastAsia="微軟正黑體" w:hAnsi="微軟正黑體" w:cs="新細明體" w:hint="eastAsia"/>
            <w:b/>
            <w:spacing w:val="15"/>
            <w:kern w:val="0"/>
            <w:sz w:val="27"/>
            <w:szCs w:val="27"/>
            <w:shd w:val="clear" w:color="auto" w:fill="FFFFFF"/>
          </w:rPr>
          <w:t>計畫表格</w:t>
        </w:r>
        <w:r w:rsidR="00171C9A" w:rsidRPr="0041293E">
          <w:rPr>
            <w:rStyle w:val="a8"/>
            <w:rFonts w:ascii="微軟正黑體" w:eastAsia="微軟正黑體" w:hAnsi="微軟正黑體" w:cs="新細明體" w:hint="eastAsia"/>
            <w:b/>
            <w:spacing w:val="15"/>
            <w:kern w:val="0"/>
            <w:sz w:val="27"/>
            <w:szCs w:val="27"/>
            <w:shd w:val="clear" w:color="auto" w:fill="FFFFFF"/>
          </w:rPr>
          <w:t>請點選</w:t>
        </w:r>
      </w:hyperlink>
      <w:r w:rsidR="001F0828" w:rsidRPr="00D23743">
        <w:rPr>
          <w:rFonts w:ascii="微軟正黑體" w:eastAsia="微軟正黑體" w:hAnsi="微軟正黑體" w:cs="新細明體" w:hint="eastAsia"/>
          <w:b/>
          <w:color w:val="0000FF"/>
          <w:spacing w:val="15"/>
          <w:kern w:val="0"/>
          <w:sz w:val="27"/>
          <w:szCs w:val="27"/>
          <w:shd w:val="clear" w:color="auto" w:fill="FFFFFF"/>
        </w:rPr>
        <w:t>)</w:t>
      </w:r>
    </w:p>
    <w:p w:rsidR="00B83C2B" w:rsidRDefault="00A060DD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六、</w:t>
      </w:r>
      <w:r w:rsidR="004B4674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提報計畫：</w:t>
      </w:r>
      <w:r w:rsidR="00B83C2B" w:rsidRPr="00B83C2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填答</w:t>
      </w:r>
      <w:r w:rsidR="00B83C2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相關資訊及</w:t>
      </w:r>
      <w:r w:rsidR="00B83C2B" w:rsidRPr="00B83C2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愛的書庫參與情形，並上傳計畫案。</w:t>
      </w:r>
    </w:p>
    <w:p w:rsidR="004B4674" w:rsidRDefault="00297172" w:rsidP="00297172">
      <w:pPr>
        <w:spacing w:line="400" w:lineRule="exact"/>
        <w:ind w:leftChars="250" w:left="6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報名網址及計畫上傳→</w:t>
      </w:r>
      <w:hyperlink r:id="rId9" w:history="1">
        <w:r w:rsidRPr="008D17C8">
          <w:rPr>
            <w:rStyle w:val="a8"/>
            <w:rFonts w:ascii="微軟正黑體" w:eastAsia="微軟正黑體" w:hAnsi="微軟正黑體" w:cs="新細明體"/>
            <w:spacing w:val="15"/>
            <w:kern w:val="0"/>
            <w:sz w:val="27"/>
            <w:szCs w:val="27"/>
            <w:shd w:val="clear" w:color="auto" w:fill="FFFFFF"/>
          </w:rPr>
          <w:t>https://form.jotform.com/200071272621037</w:t>
        </w:r>
      </w:hyperlink>
    </w:p>
    <w:p w:rsidR="00091557" w:rsidRPr="005120D3" w:rsidRDefault="004B4674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七、</w:t>
      </w:r>
      <w:r w:rsidR="00A060DD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計畫審核</w:t>
      </w:r>
      <w:r w:rsidR="006F5C0D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結果</w:t>
      </w:r>
      <w:r w:rsidR="0009155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：</w:t>
      </w:r>
      <w:r w:rsidR="009C6DD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１０９</w:t>
      </w:r>
      <w:r w:rsidR="00091557" w:rsidRPr="00D23743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年</w:t>
      </w:r>
      <w:r w:rsidR="002426AC" w:rsidRPr="0096647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3</w:t>
      </w:r>
      <w:r w:rsidR="00091557" w:rsidRPr="0096647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月</w:t>
      </w:r>
      <w:r w:rsidR="00966475" w:rsidRPr="0096647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27</w:t>
      </w:r>
      <w:r w:rsidR="00A060DD" w:rsidRPr="0096647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日</w:t>
      </w:r>
      <w:r w:rsidR="0009155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，公告於基金會網站。</w:t>
      </w:r>
    </w:p>
    <w:p w:rsidR="002E4538" w:rsidRDefault="004B4674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八</w:t>
      </w:r>
      <w:r w:rsidR="00A060DD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、</w:t>
      </w:r>
      <w:r w:rsidR="009C161C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依照學校參與「愛的書庫」情形與計畫內容</w:t>
      </w:r>
      <w:r w:rsidR="005120D3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核可通過</w:t>
      </w:r>
      <w:r w:rsidR="00EE3BDB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6F5C0D" w:rsidRDefault="002E4538" w:rsidP="006F5C0D">
      <w:pPr>
        <w:spacing w:line="400" w:lineRule="exact"/>
        <w:ind w:firstLineChars="150" w:firstLine="45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（歡迎結合學校活動辦理）</w:t>
      </w:r>
    </w:p>
    <w:p w:rsidR="006F5C0D" w:rsidRPr="005120D3" w:rsidRDefault="004B4674" w:rsidP="006F5C0D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九</w:t>
      </w:r>
      <w:r w:rsidR="00EE3BDB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、未能依活動計畫執行，視同放棄。</w:t>
      </w:r>
    </w:p>
    <w:p w:rsidR="00907445" w:rsidRDefault="00091557" w:rsidP="005120D3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highlight w:val="yellow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十、</w:t>
      </w:r>
      <w:r w:rsidR="0090744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活動結束</w:t>
      </w:r>
      <w:proofErr w:type="gramStart"/>
      <w:r w:rsidR="0090744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一週</w:t>
      </w:r>
      <w:proofErr w:type="gramEnd"/>
      <w:r w:rsidR="0090744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內資</w:t>
      </w:r>
      <w:r w:rsidR="00907445" w:rsidRPr="0090744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料回傳：</w:t>
      </w:r>
    </w:p>
    <w:p w:rsidR="00743B09" w:rsidRPr="005120D3" w:rsidRDefault="00907445" w:rsidP="00907445">
      <w:pPr>
        <w:spacing w:line="400" w:lineRule="exact"/>
        <w:ind w:firstLineChars="200" w:firstLine="6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F7D7E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highlight w:val="yellow"/>
          <w:shd w:val="clear" w:color="auto" w:fill="FFFFFF"/>
        </w:rPr>
        <w:t>上傳網址(</w:t>
      </w:r>
      <w:hyperlink r:id="rId10" w:history="1">
        <w:hyperlink r:id="rId11" w:tgtFrame="_blank" w:history="1">
          <w:r w:rsidR="00AC17E2" w:rsidRPr="00AC17E2">
            <w:rPr>
              <w:rStyle w:val="a8"/>
              <w:rFonts w:ascii="Arial" w:hAnsi="Arial" w:cs="Arial"/>
              <w:sz w:val="33"/>
              <w:szCs w:val="33"/>
              <w:highlight w:val="yellow"/>
              <w:shd w:val="clear" w:color="auto" w:fill="FFFFFF"/>
            </w:rPr>
            <w:t>https://form.jotform.com/200072123542035</w:t>
          </w:r>
        </w:hyperlink>
      </w:hyperlink>
      <w:r w:rsidRPr="00AC17E2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highlight w:val="yellow"/>
          <w:shd w:val="clear" w:color="auto" w:fill="FFFFFF"/>
        </w:rPr>
        <w:t>)</w:t>
      </w:r>
    </w:p>
    <w:p w:rsidR="00743B09" w:rsidRPr="005120D3" w:rsidRDefault="00743B09" w:rsidP="00051408">
      <w:pPr>
        <w:spacing w:line="400" w:lineRule="exact"/>
        <w:ind w:firstLineChars="200" w:firstLine="6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1.活動簽到表</w:t>
      </w:r>
      <w:r w:rsidR="002426AC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(電子檔)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743B09" w:rsidRPr="005120D3" w:rsidRDefault="00DE05B5" w:rsidP="00051408">
      <w:pPr>
        <w:spacing w:line="400" w:lineRule="exact"/>
        <w:ind w:firstLineChars="200" w:firstLine="6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2.</w:t>
      </w:r>
      <w:r w:rsidR="00743B09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提供活動照片</w:t>
      </w:r>
      <w:r w:rsidR="00716F3E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：</w:t>
      </w:r>
      <w:r w:rsidR="002E453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３</w:t>
      </w:r>
      <w:r w:rsidR="00743B09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至</w:t>
      </w:r>
      <w:r w:rsidR="002E453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５</w:t>
      </w:r>
      <w:r w:rsidR="00743B09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張(</w:t>
      </w:r>
      <w:r w:rsidR="002E453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精選照片</w:t>
      </w:r>
      <w:r w:rsidR="00743B09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電子檔)</w:t>
      </w:r>
      <w:r w:rsidR="0061531F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 xml:space="preserve">。 </w:t>
      </w:r>
    </w:p>
    <w:p w:rsidR="00DE05B5" w:rsidRDefault="00743B09" w:rsidP="00051408">
      <w:pPr>
        <w:spacing w:line="400" w:lineRule="exact"/>
        <w:ind w:firstLineChars="200" w:firstLine="6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3.</w:t>
      </w:r>
      <w:r w:rsidR="00DE05B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請孩子寫下心得或給捐助單位的話</w:t>
      </w:r>
    </w:p>
    <w:p w:rsidR="00051408" w:rsidRPr="00051408" w:rsidRDefault="00051408" w:rsidP="00051408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十一、</w:t>
      </w: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活動結束</w:t>
      </w:r>
      <w:proofErr w:type="gramStart"/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一週</w:t>
      </w:r>
      <w:proofErr w:type="gramEnd"/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內</w:t>
      </w:r>
      <w:proofErr w:type="gramStart"/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寄回紙本</w:t>
      </w:r>
      <w:proofErr w:type="gramEnd"/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資料：</w:t>
      </w:r>
    </w:p>
    <w:p w:rsidR="00051408" w:rsidRPr="00051408" w:rsidRDefault="00051408" w:rsidP="00051408">
      <w:pPr>
        <w:spacing w:line="400" w:lineRule="exact"/>
        <w:ind w:firstLineChars="150" w:firstLine="45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1.收據正本及代墊款項者存摺影本。</w:t>
      </w:r>
    </w:p>
    <w:p w:rsidR="00051408" w:rsidRPr="00051408" w:rsidRDefault="00051408" w:rsidP="00051408">
      <w:pPr>
        <w:spacing w:line="400" w:lineRule="exact"/>
        <w:ind w:firstLineChars="250" w:firstLine="75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本會統編：45369493；本會抬頭：財團法人台灣閱讀文化基金會</w:t>
      </w:r>
    </w:p>
    <w:p w:rsidR="00051408" w:rsidRPr="00051408" w:rsidRDefault="00051408" w:rsidP="00051408">
      <w:pPr>
        <w:spacing w:line="400" w:lineRule="exact"/>
        <w:ind w:firstLineChars="150" w:firstLine="45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2.製作捐助單位紙本感謝狀：給"誠信和投資股份有限公司"</w:t>
      </w:r>
    </w:p>
    <w:p w:rsidR="005120D3" w:rsidRDefault="00051408" w:rsidP="00051408">
      <w:pPr>
        <w:spacing w:line="400" w:lineRule="exact"/>
        <w:ind w:firstLineChars="250" w:firstLine="750"/>
        <w:rPr>
          <w:rFonts w:ascii="微軟正黑體" w:eastAsia="微軟正黑體" w:hAnsi="微軟正黑體"/>
          <w:szCs w:val="24"/>
        </w:rPr>
      </w:pP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寄送資訊：54243南投縣草屯鎮中正路567-11號1樓 陳組長收</w:t>
      </w:r>
    </w:p>
    <w:p w:rsidR="00051408" w:rsidRDefault="00051408" w:rsidP="005120D3">
      <w:pPr>
        <w:spacing w:line="400" w:lineRule="exact"/>
        <w:rPr>
          <w:rFonts w:ascii="微軟正黑體" w:eastAsia="微軟正黑體" w:hAnsi="微軟正黑體"/>
          <w:b/>
          <w:color w:val="0000FF"/>
          <w:sz w:val="44"/>
          <w:szCs w:val="24"/>
        </w:rPr>
      </w:pPr>
    </w:p>
    <w:p w:rsidR="005120D3" w:rsidRPr="001F0828" w:rsidRDefault="001F0828" w:rsidP="005120D3">
      <w:pPr>
        <w:spacing w:line="400" w:lineRule="exact"/>
        <w:rPr>
          <w:rFonts w:ascii="微軟正黑體" w:eastAsia="微軟正黑體" w:hAnsi="微軟正黑體"/>
          <w:b/>
          <w:color w:val="0000FF"/>
          <w:sz w:val="44"/>
          <w:szCs w:val="24"/>
        </w:rPr>
      </w:pPr>
      <w:r w:rsidRPr="001F0828">
        <w:rPr>
          <w:rFonts w:ascii="微軟正黑體" w:eastAsia="微軟正黑體" w:hAnsi="微軟正黑體" w:hint="eastAsia"/>
          <w:b/>
          <w:color w:val="0000FF"/>
          <w:sz w:val="44"/>
          <w:szCs w:val="24"/>
        </w:rPr>
        <w:t>附件</w:t>
      </w:r>
    </w:p>
    <w:p w:rsidR="003C063B" w:rsidRPr="003C063B" w:rsidRDefault="003C063B" w:rsidP="003C063B">
      <w:pPr>
        <w:jc w:val="center"/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24"/>
        </w:rPr>
        <w:t>台東閱讀深耕計畫</w:t>
      </w:r>
      <w:proofErr w:type="gramStart"/>
      <w:r>
        <w:rPr>
          <w:rFonts w:ascii="微軟正黑體" w:eastAsia="微軟正黑體" w:hAnsi="微軟正黑體" w:hint="eastAsia"/>
          <w:b/>
          <w:sz w:val="36"/>
          <w:szCs w:val="24"/>
        </w:rPr>
        <w:t>─</w:t>
      </w:r>
      <w:proofErr w:type="gramEnd"/>
      <w:r w:rsidRPr="005120D3">
        <w:rPr>
          <w:rFonts w:ascii="微軟正黑體" w:eastAsia="微軟正黑體" w:hAnsi="微軟正黑體" w:hint="eastAsia"/>
          <w:b/>
          <w:sz w:val="36"/>
          <w:szCs w:val="24"/>
        </w:rPr>
        <w:t>親子</w:t>
      </w:r>
      <w:r>
        <w:rPr>
          <w:rFonts w:ascii="微軟正黑體" w:eastAsia="微軟正黑體" w:hAnsi="微軟正黑體" w:hint="eastAsia"/>
          <w:b/>
          <w:sz w:val="36"/>
          <w:szCs w:val="24"/>
        </w:rPr>
        <w:t>愛閱讀</w:t>
      </w:r>
    </w:p>
    <w:p w:rsidR="00E205AF" w:rsidRDefault="00E205AF" w:rsidP="00E205AF">
      <w:pPr>
        <w:jc w:val="center"/>
        <w:rPr>
          <w:rFonts w:ascii="微軟正黑體" w:eastAsia="微軟正黑體" w:hAnsi="微軟正黑體"/>
          <w:b/>
          <w:sz w:val="36"/>
          <w:szCs w:val="24"/>
        </w:rPr>
      </w:pPr>
      <w:r w:rsidRPr="004A0DBD">
        <w:rPr>
          <w:rFonts w:ascii="微軟正黑體" w:eastAsia="微軟正黑體" w:hAnsi="微軟正黑體" w:hint="eastAsia"/>
          <w:b/>
          <w:sz w:val="36"/>
          <w:szCs w:val="24"/>
        </w:rPr>
        <w:t>計畫</w:t>
      </w:r>
      <w:r>
        <w:rPr>
          <w:rFonts w:ascii="微軟正黑體" w:eastAsia="微軟正黑體" w:hAnsi="微軟正黑體" w:hint="eastAsia"/>
          <w:b/>
          <w:sz w:val="36"/>
          <w:szCs w:val="24"/>
        </w:rPr>
        <w:t xml:space="preserve">申請書           </w:t>
      </w:r>
    </w:p>
    <w:p w:rsidR="00E205AF" w:rsidRPr="004A0DBD" w:rsidRDefault="003465C6" w:rsidP="00E205AF">
      <w:pPr>
        <w:jc w:val="right"/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24"/>
        </w:rPr>
        <w:t xml:space="preserve">       </w:t>
      </w:r>
      <w:r w:rsidR="00E205AF">
        <w:rPr>
          <w:rFonts w:ascii="微軟正黑體" w:eastAsia="微軟正黑體" w:hAnsi="微軟正黑體" w:hint="eastAsia"/>
          <w:b/>
          <w:sz w:val="36"/>
          <w:szCs w:val="24"/>
        </w:rPr>
        <w:t xml:space="preserve"> </w:t>
      </w:r>
      <w:r w:rsidR="00E205AF" w:rsidRPr="00D749AF">
        <w:rPr>
          <w:rFonts w:ascii="微軟正黑體" w:eastAsia="微軟正黑體" w:hAnsi="微軟正黑體" w:hint="eastAsia"/>
          <w:b/>
          <w:szCs w:val="24"/>
        </w:rPr>
        <w:t xml:space="preserve"> (申請日期：</w:t>
      </w:r>
      <w:r w:rsidR="00E205AF">
        <w:rPr>
          <w:rFonts w:ascii="微軟正黑體" w:eastAsia="微軟正黑體" w:hAnsi="微軟正黑體" w:hint="eastAsia"/>
          <w:b/>
          <w:szCs w:val="24"/>
        </w:rPr>
        <w:t xml:space="preserve">   年   月   日</w:t>
      </w:r>
      <w:r w:rsidR="00E205AF" w:rsidRPr="00D749AF">
        <w:rPr>
          <w:rFonts w:ascii="微軟正黑體" w:eastAsia="微軟正黑體" w:hAnsi="微軟正黑體" w:hint="eastAsia"/>
          <w:b/>
          <w:szCs w:val="24"/>
        </w:rPr>
        <w:t>)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7797"/>
      </w:tblGrid>
      <w:tr w:rsidR="00E205AF" w:rsidRPr="004A0DBD" w:rsidTr="007134D0">
        <w:tc>
          <w:tcPr>
            <w:tcW w:w="2410" w:type="dxa"/>
          </w:tcPr>
          <w:p w:rsidR="00E205AF" w:rsidRPr="004A0DBD" w:rsidRDefault="003E151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</w:p>
        </w:tc>
        <w:tc>
          <w:tcPr>
            <w:tcW w:w="7797" w:type="dxa"/>
          </w:tcPr>
          <w:p w:rsidR="00E205AF" w:rsidRPr="004A0DBD" w:rsidRDefault="00E205AF" w:rsidP="000D5A6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E151F" w:rsidRPr="004A0DBD" w:rsidTr="007134D0">
        <w:tc>
          <w:tcPr>
            <w:tcW w:w="2410" w:type="dxa"/>
          </w:tcPr>
          <w:p w:rsidR="003E151F" w:rsidRPr="004A0DBD" w:rsidRDefault="003E151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0DBD">
              <w:rPr>
                <w:rFonts w:ascii="微軟正黑體" w:eastAsia="微軟正黑體" w:hAnsi="微軟正黑體" w:hint="eastAsia"/>
                <w:szCs w:val="24"/>
              </w:rPr>
              <w:t>計畫名稱</w:t>
            </w:r>
          </w:p>
        </w:tc>
        <w:tc>
          <w:tcPr>
            <w:tcW w:w="7797" w:type="dxa"/>
          </w:tcPr>
          <w:p w:rsidR="003E151F" w:rsidRPr="004A0DBD" w:rsidRDefault="003E151F" w:rsidP="000D5A6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05AF" w:rsidRPr="004A0DBD" w:rsidTr="007134D0">
        <w:trPr>
          <w:trHeight w:val="2595"/>
        </w:trPr>
        <w:tc>
          <w:tcPr>
            <w:tcW w:w="2410" w:type="dxa"/>
            <w:vAlign w:val="center"/>
          </w:tcPr>
          <w:p w:rsidR="00E205AF" w:rsidRPr="004A0DBD" w:rsidRDefault="00E205A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0DBD">
              <w:rPr>
                <w:rFonts w:ascii="微軟正黑體" w:eastAsia="微軟正黑體" w:hAnsi="微軟正黑體" w:hint="eastAsia"/>
                <w:szCs w:val="24"/>
              </w:rPr>
              <w:t>實施目的</w:t>
            </w:r>
          </w:p>
        </w:tc>
        <w:tc>
          <w:tcPr>
            <w:tcW w:w="7797" w:type="dxa"/>
          </w:tcPr>
          <w:p w:rsidR="00E205AF" w:rsidRPr="004A0DBD" w:rsidRDefault="00E205AF" w:rsidP="000D5A6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05AF" w:rsidRPr="004A0DBD" w:rsidTr="007134D0">
        <w:trPr>
          <w:trHeight w:val="3114"/>
        </w:trPr>
        <w:tc>
          <w:tcPr>
            <w:tcW w:w="2410" w:type="dxa"/>
            <w:vAlign w:val="center"/>
          </w:tcPr>
          <w:p w:rsidR="00E205AF" w:rsidRPr="004A0DBD" w:rsidRDefault="00E205A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計畫內容</w:t>
            </w:r>
          </w:p>
        </w:tc>
        <w:tc>
          <w:tcPr>
            <w:tcW w:w="7797" w:type="dxa"/>
          </w:tcPr>
          <w:p w:rsidR="00E205AF" w:rsidRPr="004A0DBD" w:rsidRDefault="00E205AF" w:rsidP="000D5A6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05AF" w:rsidRPr="004A0DBD" w:rsidTr="007134D0">
        <w:tc>
          <w:tcPr>
            <w:tcW w:w="2410" w:type="dxa"/>
          </w:tcPr>
          <w:p w:rsidR="00E205AF" w:rsidRPr="004A0DBD" w:rsidRDefault="00E205A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0DBD">
              <w:rPr>
                <w:rFonts w:ascii="微軟正黑體" w:eastAsia="微軟正黑體" w:hAnsi="微軟正黑體" w:hint="eastAsia"/>
                <w:szCs w:val="24"/>
              </w:rPr>
              <w:t>參加對象及人數</w:t>
            </w:r>
          </w:p>
        </w:tc>
        <w:tc>
          <w:tcPr>
            <w:tcW w:w="7797" w:type="dxa"/>
          </w:tcPr>
          <w:p w:rsidR="00E205AF" w:rsidRPr="004A0DBD" w:rsidRDefault="00E205AF" w:rsidP="000D5A6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05AF" w:rsidRPr="004A0DBD" w:rsidTr="007134D0">
        <w:tc>
          <w:tcPr>
            <w:tcW w:w="2410" w:type="dxa"/>
          </w:tcPr>
          <w:p w:rsidR="00E205AF" w:rsidRPr="004A0DBD" w:rsidRDefault="00E205A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0DBD"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  <w:tc>
          <w:tcPr>
            <w:tcW w:w="7797" w:type="dxa"/>
          </w:tcPr>
          <w:p w:rsidR="00E205AF" w:rsidRPr="004A0DBD" w:rsidRDefault="00E205AF" w:rsidP="000D5A6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05AF" w:rsidRPr="004A0DBD" w:rsidTr="007134D0">
        <w:trPr>
          <w:trHeight w:val="938"/>
        </w:trPr>
        <w:tc>
          <w:tcPr>
            <w:tcW w:w="2410" w:type="dxa"/>
          </w:tcPr>
          <w:p w:rsidR="00E205AF" w:rsidRPr="004A0DBD" w:rsidRDefault="00E205A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0DBD">
              <w:rPr>
                <w:rFonts w:ascii="微軟正黑體" w:eastAsia="微軟正黑體" w:hAnsi="微軟正黑體" w:hint="eastAsia"/>
                <w:szCs w:val="24"/>
              </w:rPr>
              <w:t>活動日期與流程</w:t>
            </w:r>
          </w:p>
        </w:tc>
        <w:tc>
          <w:tcPr>
            <w:tcW w:w="7797" w:type="dxa"/>
          </w:tcPr>
          <w:p w:rsidR="00E205AF" w:rsidRPr="004A0DBD" w:rsidRDefault="00E205AF" w:rsidP="000D5A6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05AF" w:rsidRPr="004A0DBD" w:rsidTr="007134D0">
        <w:trPr>
          <w:trHeight w:val="2203"/>
        </w:trPr>
        <w:tc>
          <w:tcPr>
            <w:tcW w:w="2410" w:type="dxa"/>
            <w:vAlign w:val="center"/>
          </w:tcPr>
          <w:p w:rsidR="00E205AF" w:rsidRPr="004A0DBD" w:rsidRDefault="00E205A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0DBD">
              <w:rPr>
                <w:rFonts w:ascii="微軟正黑體" w:eastAsia="微軟正黑體" w:hAnsi="微軟正黑體" w:hint="eastAsia"/>
                <w:szCs w:val="24"/>
              </w:rPr>
              <w:lastRenderedPageBreak/>
              <w:t>預期效益</w:t>
            </w:r>
          </w:p>
        </w:tc>
        <w:tc>
          <w:tcPr>
            <w:tcW w:w="7797" w:type="dxa"/>
          </w:tcPr>
          <w:p w:rsidR="00E205AF" w:rsidRPr="004A0DBD" w:rsidRDefault="00E205AF" w:rsidP="000D5A6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05AF" w:rsidRPr="004A0DBD" w:rsidTr="007134D0">
        <w:trPr>
          <w:trHeight w:val="403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05AF" w:rsidRPr="004A0DBD" w:rsidRDefault="00E205AF" w:rsidP="000D5A6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0DBD">
              <w:rPr>
                <w:rFonts w:ascii="微軟正黑體" w:eastAsia="微軟正黑體" w:hAnsi="微軟正黑體" w:hint="eastAsia"/>
                <w:bCs/>
                <w:szCs w:val="24"/>
              </w:rPr>
              <w:t>經費預算表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E205AF" w:rsidRPr="004A0DBD" w:rsidRDefault="00E205AF" w:rsidP="000D5A60"/>
          <w:tbl>
            <w:tblPr>
              <w:tblW w:w="777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7"/>
              <w:gridCol w:w="1483"/>
              <w:gridCol w:w="890"/>
              <w:gridCol w:w="851"/>
              <w:gridCol w:w="993"/>
              <w:gridCol w:w="2929"/>
            </w:tblGrid>
            <w:tr w:rsidR="00E205AF" w:rsidRPr="004A0DBD" w:rsidTr="007134D0">
              <w:trPr>
                <w:trHeight w:val="21"/>
              </w:trPr>
              <w:tc>
                <w:tcPr>
                  <w:tcW w:w="627" w:type="dxa"/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/>
                      <w:bCs/>
                      <w:szCs w:val="28"/>
                    </w:rPr>
                    <w:t>項次</w:t>
                  </w: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/>
                      <w:bCs/>
                      <w:szCs w:val="28"/>
                    </w:rPr>
                    <w:t>項目</w: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/>
                      <w:bCs/>
                      <w:szCs w:val="28"/>
                    </w:rPr>
                    <w:t>數量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/>
                      <w:bCs/>
                      <w:szCs w:val="28"/>
                    </w:rPr>
                    <w:t>單價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 w:hint="eastAsia"/>
                      <w:bCs/>
                      <w:szCs w:val="28"/>
                    </w:rPr>
                    <w:t>金額</w:t>
                  </w:r>
                </w:p>
              </w:tc>
              <w:tc>
                <w:tcPr>
                  <w:tcW w:w="2929" w:type="dxa"/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 w:hint="eastAsia"/>
                      <w:bCs/>
                      <w:szCs w:val="28"/>
                    </w:rPr>
                    <w:t>備註</w:t>
                  </w:r>
                </w:p>
              </w:tc>
            </w:tr>
            <w:tr w:rsidR="00E205AF" w:rsidRPr="004A0DBD" w:rsidTr="007134D0">
              <w:trPr>
                <w:trHeight w:val="21"/>
              </w:trPr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proofErr w:type="gramStart"/>
                  <w:r w:rsidRPr="004A0DBD">
                    <w:rPr>
                      <w:rFonts w:ascii="微軟正黑體" w:eastAsia="微軟正黑體" w:hAnsi="微軟正黑體" w:hint="eastAsia"/>
                      <w:bCs/>
                      <w:szCs w:val="28"/>
                    </w:rPr>
                    <w:t>一</w:t>
                  </w:r>
                  <w:proofErr w:type="gramEnd"/>
                </w:p>
              </w:tc>
              <w:tc>
                <w:tcPr>
                  <w:tcW w:w="148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 w:hint="eastAsia"/>
                      <w:bCs/>
                      <w:szCs w:val="28"/>
                    </w:rPr>
                    <w:t>講師費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ind w:right="140"/>
                    <w:jc w:val="right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tabs>
                      <w:tab w:val="left" w:pos="2791"/>
                    </w:tabs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(縣市內教師800元/時；縣市外教師1,600元/時)</w:t>
                  </w:r>
                </w:p>
              </w:tc>
            </w:tr>
            <w:tr w:rsidR="00E205AF" w:rsidRPr="004A0DBD" w:rsidTr="007134D0">
              <w:trPr>
                <w:trHeight w:val="21"/>
              </w:trPr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 w:hint="eastAsia"/>
                      <w:bCs/>
                      <w:szCs w:val="28"/>
                    </w:rPr>
                    <w:t>二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5" w:hangingChars="2" w:hanging="5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 w:hint="eastAsia"/>
                      <w:bCs/>
                      <w:szCs w:val="28"/>
                    </w:rPr>
                    <w:t>交通費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7" w:hangingChars="3" w:hanging="7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tabs>
                      <w:tab w:val="left" w:pos="2791"/>
                    </w:tabs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5120D3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核實檢據列支</w:t>
                  </w:r>
                </w:p>
              </w:tc>
            </w:tr>
            <w:tr w:rsidR="00E205AF" w:rsidRPr="004A0DBD" w:rsidTr="007134D0">
              <w:trPr>
                <w:trHeight w:val="21"/>
              </w:trPr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 w:hint="eastAsia"/>
                      <w:bCs/>
                      <w:szCs w:val="28"/>
                    </w:rPr>
                    <w:t>三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2E4538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5" w:hangingChars="2" w:hanging="5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 w:hint="eastAsia"/>
                      <w:bCs/>
                      <w:szCs w:val="28"/>
                    </w:rPr>
                    <w:t>雜支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E205AF" w:rsidP="000D5A60">
                  <w:pPr>
                    <w:kinsoku w:val="0"/>
                    <w:overflowPunct w:val="0"/>
                    <w:adjustRightInd w:val="0"/>
                    <w:snapToGrid w:val="0"/>
                    <w:ind w:right="140"/>
                    <w:jc w:val="right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205AF" w:rsidRPr="004A0DBD" w:rsidRDefault="002E4538" w:rsidP="000D5A60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5120D3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實報實銷、核實支付</w:t>
                  </w:r>
                </w:p>
              </w:tc>
            </w:tr>
            <w:tr w:rsidR="002E4538" w:rsidRPr="004A0DBD" w:rsidTr="00E75D6D">
              <w:trPr>
                <w:trHeight w:val="21"/>
              </w:trPr>
              <w:tc>
                <w:tcPr>
                  <w:tcW w:w="3851" w:type="dxa"/>
                  <w:gridSpan w:val="4"/>
                  <w:shd w:val="clear" w:color="auto" w:fill="auto"/>
                  <w:vAlign w:val="center"/>
                </w:tcPr>
                <w:p w:rsidR="002E4538" w:rsidRPr="004A0DBD" w:rsidRDefault="002E4538" w:rsidP="000D5A60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  <w:r w:rsidRPr="004A0DBD">
                    <w:rPr>
                      <w:rFonts w:ascii="微軟正黑體" w:eastAsia="微軟正黑體" w:hAnsi="微軟正黑體"/>
                      <w:bCs/>
                      <w:szCs w:val="28"/>
                    </w:rPr>
                    <w:t>合計金額</w:t>
                  </w:r>
                </w:p>
              </w:tc>
              <w:tc>
                <w:tcPr>
                  <w:tcW w:w="3922" w:type="dxa"/>
                  <w:gridSpan w:val="2"/>
                  <w:shd w:val="clear" w:color="auto" w:fill="auto"/>
                  <w:vAlign w:val="center"/>
                </w:tcPr>
                <w:p w:rsidR="002E4538" w:rsidRPr="004A0DBD" w:rsidRDefault="002E4538" w:rsidP="000D5A60">
                  <w:pPr>
                    <w:kinsoku w:val="0"/>
                    <w:overflowPunct w:val="0"/>
                    <w:adjustRightInd w:val="0"/>
                    <w:snapToGrid w:val="0"/>
                    <w:ind w:left="6" w:right="140" w:firstLineChars="9" w:firstLine="22"/>
                    <w:rPr>
                      <w:rFonts w:ascii="微軟正黑體" w:eastAsia="微軟正黑體" w:hAnsi="微軟正黑體"/>
                      <w:bCs/>
                      <w:szCs w:val="28"/>
                    </w:rPr>
                  </w:pPr>
                </w:p>
              </w:tc>
            </w:tr>
          </w:tbl>
          <w:p w:rsidR="00E205AF" w:rsidRDefault="00E205AF" w:rsidP="000D5A60">
            <w:pPr>
              <w:adjustRightInd w:val="0"/>
              <w:snapToGrid w:val="0"/>
              <w:ind w:right="2240"/>
              <w:rPr>
                <w:rFonts w:ascii="微軟正黑體" w:eastAsia="微軟正黑體" w:hAnsi="微軟正黑體" w:cs="Arial"/>
                <w:kern w:val="0"/>
                <w:szCs w:val="28"/>
              </w:rPr>
            </w:pPr>
            <w:r w:rsidRPr="004A0DBD">
              <w:rPr>
                <w:rFonts w:ascii="微軟正黑體" w:eastAsia="微軟正黑體" w:hAnsi="微軟正黑體" w:cs="Arial"/>
                <w:kern w:val="0"/>
                <w:szCs w:val="28"/>
              </w:rPr>
              <w:t>本計畫經費得依實際辦理情形彈性調整</w:t>
            </w:r>
            <w:r w:rsidR="002E4538">
              <w:rPr>
                <w:rFonts w:ascii="微軟正黑體" w:eastAsia="微軟正黑體" w:hAnsi="微軟正黑體" w:cs="Arial" w:hint="eastAsia"/>
                <w:kern w:val="0"/>
                <w:szCs w:val="28"/>
              </w:rPr>
              <w:t>，</w:t>
            </w:r>
          </w:p>
          <w:p w:rsidR="007134D0" w:rsidRPr="004A0DBD" w:rsidRDefault="007134D0" w:rsidP="000D5A60">
            <w:pPr>
              <w:adjustRightInd w:val="0"/>
              <w:snapToGrid w:val="0"/>
              <w:ind w:right="2240"/>
              <w:rPr>
                <w:rFonts w:ascii="微軟正黑體" w:eastAsia="微軟正黑體" w:hAnsi="微軟正黑體" w:cs="Arial"/>
                <w:kern w:val="0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※注意事項：建議以愛的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書庫借共讀書</w:t>
            </w:r>
            <w:proofErr w:type="gramEnd"/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為主，若需購置其他單本主題圖書經費不得超過總經費5%</w:t>
            </w:r>
          </w:p>
        </w:tc>
      </w:tr>
    </w:tbl>
    <w:p w:rsidR="00E205AF" w:rsidRPr="00D749AF" w:rsidRDefault="00E205AF" w:rsidP="00E205AF"/>
    <w:p w:rsidR="007215BC" w:rsidRDefault="007215BC" w:rsidP="00E205AF">
      <w:pPr>
        <w:jc w:val="center"/>
      </w:pPr>
    </w:p>
    <w:p w:rsidR="009C6DD5" w:rsidRDefault="009C6DD5" w:rsidP="00E205AF">
      <w:pPr>
        <w:jc w:val="center"/>
      </w:pPr>
    </w:p>
    <w:p w:rsidR="009C6DD5" w:rsidRDefault="009C6DD5" w:rsidP="003C063B"/>
    <w:p w:rsidR="009C6DD5" w:rsidRDefault="009C6DD5" w:rsidP="00E205AF">
      <w:pPr>
        <w:jc w:val="center"/>
      </w:pPr>
    </w:p>
    <w:p w:rsidR="007C6C0B" w:rsidRDefault="007C6C0B" w:rsidP="006F5C0D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承辦人聯絡資訊：</w:t>
      </w:r>
    </w:p>
    <w:p w:rsidR="006F5C0D" w:rsidRDefault="00045D1F" w:rsidP="006F5C0D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hyperlink r:id="rId12" w:history="1">
        <w:r w:rsidR="007C6C0B" w:rsidRPr="008D17C8">
          <w:rPr>
            <w:rStyle w:val="a8"/>
            <w:rFonts w:ascii="微軟正黑體" w:eastAsia="微軟正黑體" w:hAnsi="微軟正黑體" w:cs="新細明體" w:hint="eastAsia"/>
            <w:spacing w:val="15"/>
            <w:kern w:val="0"/>
            <w:sz w:val="27"/>
            <w:szCs w:val="27"/>
            <w:shd w:val="clear" w:color="auto" w:fill="FFFFFF"/>
          </w:rPr>
          <w:t>zhen23@twnread.org.tw</w:t>
        </w:r>
      </w:hyperlink>
      <w:r w:rsidR="006F5C0D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</w:t>
      </w:r>
    </w:p>
    <w:p w:rsidR="006F5C0D" w:rsidRPr="006F5C0D" w:rsidRDefault="006F5C0D" w:rsidP="006F5C0D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049-2566102分機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25，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陳組長。</w:t>
      </w: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E05B5" w:rsidRDefault="00DE05B5" w:rsidP="00E205AF">
      <w:pPr>
        <w:jc w:val="center"/>
      </w:pPr>
    </w:p>
    <w:p w:rsidR="00D85DC3" w:rsidRPr="00D85DC3" w:rsidRDefault="00D85DC3" w:rsidP="00A10C30">
      <w:bookmarkStart w:id="0" w:name="_GoBack"/>
      <w:bookmarkEnd w:id="0"/>
    </w:p>
    <w:p w:rsidR="009C6DD5" w:rsidRPr="009C6DD5" w:rsidRDefault="009C6DD5" w:rsidP="009C6DD5">
      <w:pPr>
        <w:jc w:val="center"/>
        <w:rPr>
          <w:rFonts w:ascii="標楷體" w:eastAsia="標楷體" w:hAnsi="標楷體"/>
          <w:bCs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15CDB" wp14:editId="12F41D3F">
                <wp:simplePos x="0" y="0"/>
                <wp:positionH relativeFrom="column">
                  <wp:posOffset>-300990</wp:posOffset>
                </wp:positionH>
                <wp:positionV relativeFrom="paragraph">
                  <wp:posOffset>-207010</wp:posOffset>
                </wp:positionV>
                <wp:extent cx="16192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5" w:rsidRPr="00FB6F0D" w:rsidRDefault="009C6DD5" w:rsidP="009C6DD5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</w:rPr>
                            </w:pPr>
                            <w:r w:rsidRPr="00FB6F0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</w:rPr>
                              <w:t>附件-講師領據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7pt;margin-top:-16.3pt;width:12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">
                <v:textbox style="mso-fit-shape-to-text:t">
                  <w:txbxContent>
                    <w:p w:rsidR="009C6DD5" w:rsidRPr="00FB6F0D" w:rsidRDefault="009C6DD5" w:rsidP="009C6DD5">
                      <w:pPr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</w:rPr>
                      </w:pPr>
                      <w:r w:rsidRPr="00FB6F0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</w:rPr>
                        <w:t>附件-講師領據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sz w:val="36"/>
          <w:u w:val="single"/>
        </w:rPr>
        <w:t xml:space="preserve">　　　</w:t>
      </w:r>
      <w:r w:rsidRPr="000F7BB1">
        <w:rPr>
          <w:rFonts w:ascii="標楷體" w:eastAsia="標楷體" w:hAnsi="標楷體" w:hint="eastAsia"/>
          <w:bCs/>
          <w:sz w:val="36"/>
          <w:u w:val="single"/>
        </w:rPr>
        <w:t>財團法人台灣閱讀文化基金會</w:t>
      </w:r>
    </w:p>
    <w:p w:rsidR="009C6DD5" w:rsidRPr="000F7BB1" w:rsidRDefault="009C6DD5" w:rsidP="009C6DD5">
      <w:pPr>
        <w:ind w:left="-64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所屬年度：</w:t>
      </w:r>
      <w:proofErr w:type="gramStart"/>
      <w:r w:rsidRPr="009C6DD5">
        <w:rPr>
          <w:rFonts w:ascii="標楷體" w:eastAsia="標楷體" w:hAnsi="標楷體" w:cs="Arial"/>
          <w:szCs w:val="24"/>
        </w:rPr>
        <w:t>10</w:t>
      </w:r>
      <w:r>
        <w:rPr>
          <w:rFonts w:ascii="標楷體" w:eastAsia="標楷體" w:hAnsi="標楷體" w:cs="Arial" w:hint="eastAsia"/>
          <w:szCs w:val="24"/>
        </w:rPr>
        <w:t>9</w:t>
      </w:r>
      <w:proofErr w:type="gramEnd"/>
      <w:r w:rsidRPr="009C6DD5">
        <w:rPr>
          <w:rFonts w:ascii="標楷體" w:eastAsia="標楷體" w:hAnsi="標楷體" w:hint="eastAsia"/>
        </w:rPr>
        <w:t>年度</w:t>
      </w:r>
    </w:p>
    <w:tbl>
      <w:tblPr>
        <w:tblW w:w="10365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5"/>
      </w:tblGrid>
      <w:tr w:rsidR="009C6DD5" w:rsidRPr="000F7BB1" w:rsidTr="009C6DD5">
        <w:trPr>
          <w:trHeight w:val="5421"/>
          <w:jc w:val="center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0F7BB1" w:rsidRDefault="009C6DD5" w:rsidP="000C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0F7BB1">
              <w:rPr>
                <w:rFonts w:ascii="標楷體" w:eastAsia="標楷體" w:hAnsi="標楷體" w:hint="eastAsia"/>
                <w:sz w:val="36"/>
              </w:rPr>
              <w:t>領            據</w:t>
            </w:r>
          </w:p>
          <w:p w:rsidR="009C6DD5" w:rsidRPr="000F7BB1" w:rsidRDefault="009C6DD5" w:rsidP="000C244C">
            <w:pPr>
              <w:adjustRightInd w:val="0"/>
              <w:snapToGrid w:val="0"/>
              <w:ind w:firstLineChars="700" w:firstLine="2240"/>
              <w:rPr>
                <w:rFonts w:ascii="標楷體" w:eastAsia="標楷體" w:hAnsi="標楷體"/>
                <w:sz w:val="16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茲   向</w:t>
            </w:r>
          </w:p>
          <w:p w:rsidR="009C6DD5" w:rsidRPr="001344A7" w:rsidRDefault="009C6DD5" w:rsidP="000C244C">
            <w:pPr>
              <w:spacing w:line="500" w:lineRule="exact"/>
              <w:jc w:val="center"/>
              <w:rPr>
                <w:rFonts w:ascii="Arial" w:eastAsia="標楷體" w:hAnsi="Arial" w:cs="Arial"/>
                <w:color w:val="0000FF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財團法人台灣閱讀文化基金會</w:t>
            </w:r>
            <w:r w:rsidRPr="000F7BB1">
              <w:rPr>
                <w:rFonts w:ascii="Arial" w:eastAsia="標楷體" w:hAnsi="標楷體" w:cs="Arial"/>
                <w:sz w:val="32"/>
                <w:szCs w:val="32"/>
              </w:rPr>
              <w:t>支領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109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年</w:t>
            </w:r>
            <w:proofErr w:type="gramStart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臺</w:t>
            </w:r>
            <w:proofErr w:type="gramEnd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東縣閱讀深耕計畫</w:t>
            </w:r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-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活動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國小</w:t>
            </w:r>
            <w:r w:rsidRPr="001344A7">
              <w:rPr>
                <w:rFonts w:ascii="Arial" w:eastAsia="標楷體" w:hAnsi="Arial" w:cs="Arial"/>
                <w:sz w:val="32"/>
                <w:szCs w:val="32"/>
              </w:rPr>
              <w:t>場次，</w:t>
            </w:r>
            <w:r w:rsidRPr="001344A7">
              <w:rPr>
                <w:rFonts w:ascii="Arial" w:eastAsia="標楷體" w:hAnsi="Arial" w:cs="Arial"/>
                <w:b/>
                <w:sz w:val="32"/>
                <w:szCs w:val="32"/>
              </w:rPr>
              <w:t>講師鐘點費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(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 xml:space="preserve"> /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上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午</w:t>
            </w:r>
            <w:proofErr w:type="gramStart"/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ＯＯ</w:t>
            </w:r>
            <w:proofErr w:type="gramEnd"/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：</w:t>
            </w:r>
            <w:proofErr w:type="gramStart"/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ＯＯ</w:t>
            </w:r>
            <w:proofErr w:type="gramEnd"/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～</w:t>
            </w:r>
            <w:proofErr w:type="gramStart"/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ＯＯ</w:t>
            </w:r>
            <w:proofErr w:type="gramEnd"/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:</w:t>
            </w:r>
            <w:proofErr w:type="gramStart"/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ＯＯ</w:t>
            </w:r>
            <w:proofErr w:type="gramEnd"/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)</w:t>
            </w:r>
            <w:r w:rsidRPr="001344A7">
              <w:rPr>
                <w:rFonts w:ascii="Arial" w:eastAsia="標楷體" w:hAnsi="Arial" w:cs="Arial"/>
                <w:color w:val="0000FF"/>
                <w:sz w:val="32"/>
                <w:szCs w:val="32"/>
              </w:rPr>
              <w:t>，</w:t>
            </w:r>
          </w:p>
          <w:p w:rsidR="009C6DD5" w:rsidRPr="001344A7" w:rsidRDefault="009C6DD5" w:rsidP="000C244C">
            <w:pPr>
              <w:pStyle w:val="aa"/>
              <w:adjustRightInd w:val="0"/>
              <w:snapToGrid w:val="0"/>
              <w:jc w:val="left"/>
              <w:rPr>
                <w:rFonts w:ascii="Arial" w:eastAsia="標楷體" w:hAnsi="Arial" w:cs="Arial"/>
                <w:color w:val="0000FF"/>
                <w:sz w:val="32"/>
                <w:u w:val="single"/>
              </w:rPr>
            </w:pPr>
            <w:r w:rsidRPr="001344A7">
              <w:rPr>
                <w:rFonts w:ascii="Arial" w:eastAsia="標楷體" w:hAnsi="Arial" w:cs="Arial"/>
                <w:sz w:val="32"/>
                <w:szCs w:val="32"/>
              </w:rPr>
              <w:t>合計</w:t>
            </w:r>
            <w:r w:rsidRPr="001344A7">
              <w:rPr>
                <w:rFonts w:ascii="Arial" w:eastAsia="標楷體" w:hAnsi="Arial" w:cs="Arial"/>
                <w:sz w:val="32"/>
              </w:rPr>
              <w:t>新台幣：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仟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佰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拾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 xml:space="preserve">  </w:t>
            </w:r>
            <w:r w:rsidRPr="001344A7">
              <w:rPr>
                <w:rFonts w:ascii="Arial" w:eastAsia="標楷體" w:hAnsi="Arial" w:cs="Arial"/>
                <w:color w:val="0000FF"/>
                <w:sz w:val="32"/>
                <w:u w:val="single"/>
              </w:rPr>
              <w:t>元整</w:t>
            </w:r>
          </w:p>
          <w:p w:rsidR="009C6DD5" w:rsidRPr="000F7BB1" w:rsidRDefault="009C6DD5" w:rsidP="000C244C">
            <w:pPr>
              <w:spacing w:line="560" w:lineRule="exact"/>
              <w:ind w:firstLineChars="600" w:firstLine="1920"/>
              <w:rPr>
                <w:rFonts w:ascii="標楷體" w:eastAsia="標楷體" w:hAnsi="標楷體"/>
                <w:sz w:val="32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此   據</w:t>
            </w:r>
          </w:p>
          <w:p w:rsidR="009C6DD5" w:rsidRPr="001D659B" w:rsidRDefault="009C6DD5" w:rsidP="000C244C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  領  人：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</w:t>
            </w: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身分證號碼：</w:t>
            </w:r>
          </w:p>
          <w:p w:rsidR="009C6DD5" w:rsidRPr="001D659B" w:rsidRDefault="009C6DD5" w:rsidP="000C244C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住      址：</w:t>
            </w:r>
          </w:p>
          <w:p w:rsidR="009C6DD5" w:rsidRPr="0013766B" w:rsidRDefault="009C6DD5" w:rsidP="000C244C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5F01">
              <w:rPr>
                <w:rFonts w:ascii="標楷體" w:eastAsia="標楷體" w:hAnsi="標楷體" w:hint="eastAsia"/>
                <w:sz w:val="28"/>
                <w:szCs w:val="28"/>
              </w:rPr>
              <w:t>匯款金融機構：</w:t>
            </w:r>
            <w:r w:rsidRPr="001376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郵局/銀行(分行)：               戶名： </w:t>
            </w:r>
          </w:p>
          <w:p w:rsidR="009C6DD5" w:rsidRPr="0013766B" w:rsidRDefault="009C6DD5" w:rsidP="009C6DD5">
            <w:pPr>
              <w:spacing w:afterLines="50" w:after="180" w:line="560" w:lineRule="exact"/>
              <w:ind w:firstLineChars="900" w:firstLine="252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13766B">
              <w:rPr>
                <w:rFonts w:ascii="Arial" w:eastAsia="標楷體" w:hAnsi="Arial" w:cs="Arial"/>
                <w:color w:val="FF0000"/>
                <w:sz w:val="28"/>
                <w:szCs w:val="28"/>
              </w:rPr>
              <w:t>帳號：</w:t>
            </w:r>
          </w:p>
          <w:p w:rsidR="009C6DD5" w:rsidRPr="00CC40B6" w:rsidRDefault="009C6DD5" w:rsidP="000C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8000"/>
                <w:sz w:val="32"/>
              </w:rPr>
            </w:pPr>
            <w:r w:rsidRPr="00CC40B6">
              <w:rPr>
                <w:rFonts w:ascii="標楷體" w:eastAsia="標楷體" w:hAnsi="標楷體" w:hint="eastAsia"/>
                <w:color w:val="008000"/>
                <w:sz w:val="32"/>
              </w:rPr>
              <w:t>中 華 民 國           年          月          日</w:t>
            </w:r>
          </w:p>
        </w:tc>
      </w:tr>
    </w:tbl>
    <w:p w:rsidR="009C6DD5" w:rsidRPr="000F7BB1" w:rsidRDefault="009C6DD5" w:rsidP="009C6DD5">
      <w:pPr>
        <w:jc w:val="center"/>
        <w:rPr>
          <w:rFonts w:ascii="標楷體" w:eastAsia="標楷體" w:hAnsi="標楷體"/>
          <w:bCs/>
          <w:sz w:val="20"/>
          <w:u w:val="single"/>
        </w:rPr>
      </w:pPr>
      <w:r w:rsidRPr="000F7BB1">
        <w:rPr>
          <w:rFonts w:ascii="標楷體" w:eastAsia="標楷體" w:hAnsi="標楷體" w:hint="eastAsia"/>
          <w:bCs/>
          <w:sz w:val="36"/>
          <w:u w:val="single"/>
        </w:rPr>
        <w:t>財團法人台灣閱讀文化基金會</w:t>
      </w:r>
    </w:p>
    <w:p w:rsidR="009C6DD5" w:rsidRPr="000F7BB1" w:rsidRDefault="009C6DD5" w:rsidP="009C6DD5">
      <w:pPr>
        <w:ind w:left="-64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所屬年度：</w:t>
      </w:r>
      <w:proofErr w:type="gramStart"/>
      <w:r>
        <w:rPr>
          <w:rFonts w:ascii="標楷體" w:eastAsia="標楷體" w:hAnsi="標楷體" w:hint="eastAsia"/>
        </w:rPr>
        <w:t>109</w:t>
      </w:r>
      <w:proofErr w:type="gramEnd"/>
      <w:r w:rsidRPr="000F7BB1">
        <w:rPr>
          <w:rFonts w:ascii="標楷體" w:eastAsia="標楷體" w:hAnsi="標楷體" w:hint="eastAsia"/>
        </w:rPr>
        <w:t>年度</w:t>
      </w:r>
    </w:p>
    <w:tbl>
      <w:tblPr>
        <w:tblW w:w="10580" w:type="dxa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0"/>
      </w:tblGrid>
      <w:tr w:rsidR="009C6DD5" w:rsidRPr="000F7BB1" w:rsidTr="009C6DD5">
        <w:trPr>
          <w:trHeight w:val="5235"/>
          <w:jc w:val="center"/>
        </w:trPr>
        <w:tc>
          <w:tcPr>
            <w:tcW w:w="10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0F7BB1" w:rsidRDefault="009C6DD5" w:rsidP="000C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0F7BB1">
              <w:rPr>
                <w:rFonts w:ascii="標楷體" w:eastAsia="標楷體" w:hAnsi="標楷體" w:hint="eastAsia"/>
                <w:sz w:val="36"/>
              </w:rPr>
              <w:t>領            據</w:t>
            </w:r>
          </w:p>
          <w:p w:rsidR="009C6DD5" w:rsidRPr="000F7BB1" w:rsidRDefault="009C6DD5" w:rsidP="000C244C">
            <w:pPr>
              <w:spacing w:line="400" w:lineRule="exact"/>
              <w:ind w:firstLineChars="700" w:firstLine="2240"/>
              <w:rPr>
                <w:rFonts w:ascii="標楷體" w:eastAsia="標楷體" w:hAnsi="標楷體"/>
                <w:sz w:val="16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茲   向</w:t>
            </w:r>
          </w:p>
          <w:p w:rsidR="009C6DD5" w:rsidRPr="0013766B" w:rsidRDefault="009C6DD5" w:rsidP="000C244C">
            <w:pPr>
              <w:spacing w:line="500" w:lineRule="exact"/>
              <w:rPr>
                <w:rFonts w:ascii="Arial" w:eastAsia="標楷體" w:hAnsi="標楷體" w:cs="Arial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財團法人台灣閱讀文化基金會</w:t>
            </w:r>
            <w:r w:rsidRPr="000F7BB1">
              <w:rPr>
                <w:rFonts w:ascii="Arial" w:eastAsia="標楷體" w:hAnsi="標楷體" w:cs="Arial"/>
                <w:sz w:val="32"/>
                <w:szCs w:val="32"/>
              </w:rPr>
              <w:t>支領</w:t>
            </w:r>
            <w:r w:rsidRPr="001344A7">
              <w:rPr>
                <w:rFonts w:ascii="Arial" w:eastAsia="標楷體" w:hAnsi="Arial" w:cs="Arial"/>
                <w:b/>
                <w:bCs/>
                <w:color w:val="0000FF"/>
                <w:sz w:val="32"/>
                <w:szCs w:val="32"/>
              </w:rPr>
              <w:t>106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學年度</w:t>
            </w:r>
            <w:proofErr w:type="gramStart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臺</w:t>
            </w:r>
            <w:proofErr w:type="gramEnd"/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東縣閱讀深耕計畫</w:t>
            </w:r>
            <w:r w:rsidRPr="009F30DF"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-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b/>
                <w:bCs/>
                <w:color w:val="0000FF"/>
                <w:sz w:val="32"/>
                <w:szCs w:val="32"/>
              </w:rPr>
              <w:t>活動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OO</w:t>
            </w:r>
            <w:r>
              <w:rPr>
                <w:rFonts w:ascii="Arial" w:eastAsia="標楷體" w:hAnsi="Arial" w:cs="Arial" w:hint="eastAsia"/>
                <w:color w:val="0000FF"/>
                <w:sz w:val="32"/>
                <w:szCs w:val="32"/>
              </w:rPr>
              <w:t>國小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場次，</w:t>
            </w:r>
            <w:r w:rsidRPr="00083C9D">
              <w:rPr>
                <w:rFonts w:ascii="Arial" w:eastAsia="標楷體" w:hAnsi="標楷體" w:cs="Arial" w:hint="eastAsia"/>
                <w:b/>
                <w:sz w:val="32"/>
                <w:szCs w:val="32"/>
              </w:rPr>
              <w:t>講師交通費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Pr="00026933">
              <w:rPr>
                <w:rFonts w:ascii="Arial" w:eastAsia="標楷體" w:hAnsi="標楷體" w:cs="Arial" w:hint="eastAsia"/>
              </w:rPr>
              <w:t>(</w:t>
            </w:r>
            <w:r w:rsidRPr="001D659B">
              <w:rPr>
                <w:rFonts w:ascii="Arial" w:eastAsia="標楷體" w:hAnsi="標楷體" w:cs="Arial" w:hint="eastAsia"/>
                <w:color w:val="FF0000"/>
              </w:rPr>
              <w:t>□自行開車前往□搭乘大眾交通工具</w:t>
            </w:r>
            <w:r w:rsidRPr="00171B5D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</w:t>
            </w:r>
            <w:r w:rsidRPr="00171B5D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  </w:t>
            </w:r>
            <w:r w:rsidRPr="00026933">
              <w:rPr>
                <w:rFonts w:ascii="Arial" w:eastAsia="標楷體" w:hAnsi="標楷體" w:cs="Arial" w:hint="eastAsia"/>
              </w:rPr>
              <w:t>)</w:t>
            </w:r>
            <w:r w:rsidRPr="00026933">
              <w:rPr>
                <w:rFonts w:ascii="Arial" w:eastAsia="標楷體" w:hAnsi="標楷體" w:cs="Arial"/>
              </w:rPr>
              <w:t>，</w:t>
            </w:r>
          </w:p>
          <w:p w:rsidR="009C6DD5" w:rsidRPr="00CC40B6" w:rsidRDefault="009C6DD5" w:rsidP="000C244C">
            <w:pPr>
              <w:spacing w:line="500" w:lineRule="exact"/>
              <w:rPr>
                <w:rFonts w:ascii="Arial" w:eastAsia="標楷體" w:hAnsi="標楷體" w:cs="Arial"/>
                <w:color w:val="0000FF"/>
                <w:sz w:val="32"/>
                <w:szCs w:val="32"/>
              </w:rPr>
            </w:pPr>
            <w:r w:rsidRPr="000F7BB1">
              <w:rPr>
                <w:rFonts w:ascii="Arial" w:eastAsia="標楷體" w:hAnsi="標楷體" w:cs="Arial"/>
                <w:sz w:val="32"/>
                <w:szCs w:val="32"/>
              </w:rPr>
              <w:t>合計</w:t>
            </w:r>
            <w:r w:rsidRPr="000F7BB1">
              <w:rPr>
                <w:rFonts w:ascii="Arial" w:eastAsia="標楷體" w:hAnsi="標楷體" w:cs="Arial"/>
                <w:sz w:val="32"/>
              </w:rPr>
              <w:t>新台幣：</w:t>
            </w:r>
            <w:r>
              <w:rPr>
                <w:rFonts w:ascii="Arial" w:eastAsia="標楷體" w:hAnsi="Arial" w:cs="Arial" w:hint="eastAsia"/>
                <w:color w:val="0000FF"/>
                <w:sz w:val="32"/>
                <w:u w:val="single"/>
              </w:rPr>
              <w:t xml:space="preserve">      </w:t>
            </w:r>
            <w:r w:rsidRPr="00CC40B6">
              <w:rPr>
                <w:rFonts w:ascii="Arial" w:eastAsia="標楷體" w:hAnsi="標楷體" w:cs="Arial"/>
                <w:color w:val="0000FF"/>
                <w:sz w:val="32"/>
                <w:u w:val="single"/>
              </w:rPr>
              <w:t>仟</w:t>
            </w:r>
            <w:r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 xml:space="preserve">      </w:t>
            </w:r>
            <w:r w:rsidRPr="00CC40B6"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>佰</w:t>
            </w:r>
            <w:r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 xml:space="preserve">     </w:t>
            </w:r>
            <w:r w:rsidRPr="00CC40B6"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>拾</w:t>
            </w:r>
            <w:r>
              <w:rPr>
                <w:rFonts w:ascii="Arial" w:eastAsia="標楷體" w:hAnsi="標楷體" w:cs="Arial" w:hint="eastAsia"/>
                <w:color w:val="0000FF"/>
                <w:sz w:val="32"/>
                <w:u w:val="single"/>
              </w:rPr>
              <w:t xml:space="preserve">    </w:t>
            </w:r>
            <w:r w:rsidRPr="00CC40B6">
              <w:rPr>
                <w:rFonts w:ascii="Arial" w:eastAsia="標楷體" w:hAnsi="標楷體" w:cs="Arial"/>
                <w:color w:val="0000FF"/>
                <w:sz w:val="32"/>
                <w:u w:val="single"/>
              </w:rPr>
              <w:t>元整</w:t>
            </w:r>
          </w:p>
          <w:p w:rsidR="009C6DD5" w:rsidRPr="000F7BB1" w:rsidRDefault="009C6DD5" w:rsidP="000C244C">
            <w:pPr>
              <w:spacing w:line="560" w:lineRule="exact"/>
              <w:ind w:firstLineChars="600" w:firstLine="1920"/>
              <w:rPr>
                <w:rFonts w:ascii="標楷體" w:eastAsia="標楷體" w:hAnsi="標楷體"/>
                <w:sz w:val="32"/>
              </w:rPr>
            </w:pPr>
            <w:r w:rsidRPr="000F7BB1">
              <w:rPr>
                <w:rFonts w:ascii="標楷體" w:eastAsia="標楷體" w:hAnsi="標楷體" w:hint="eastAsia"/>
                <w:sz w:val="32"/>
              </w:rPr>
              <w:t>此   據</w:t>
            </w:r>
          </w:p>
          <w:p w:rsidR="009C6DD5" w:rsidRPr="001D659B" w:rsidRDefault="009C6DD5" w:rsidP="000C244C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  領  人：　　　　　　　　身分證號碼：</w:t>
            </w:r>
          </w:p>
          <w:p w:rsidR="009C6DD5" w:rsidRPr="001D659B" w:rsidRDefault="009C6DD5" w:rsidP="000C244C">
            <w:pPr>
              <w:spacing w:line="560" w:lineRule="exact"/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6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住      址：</w:t>
            </w:r>
          </w:p>
          <w:p w:rsidR="009C6DD5" w:rsidRPr="00DE5F01" w:rsidRDefault="009C6DD5" w:rsidP="009C6DD5">
            <w:pPr>
              <w:spacing w:line="5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E5F01">
              <w:rPr>
                <w:rFonts w:ascii="標楷體" w:eastAsia="標楷體" w:hAnsi="標楷體" w:hint="eastAsia"/>
                <w:sz w:val="28"/>
                <w:szCs w:val="28"/>
              </w:rPr>
              <w:t xml:space="preserve">匯款金融機構：■同講師費匯款方式 </w:t>
            </w:r>
          </w:p>
          <w:p w:rsidR="009C6DD5" w:rsidRPr="00CC40B6" w:rsidRDefault="009C6DD5" w:rsidP="000C244C">
            <w:pPr>
              <w:spacing w:line="500" w:lineRule="exact"/>
              <w:jc w:val="center"/>
              <w:rPr>
                <w:rFonts w:ascii="標楷體" w:eastAsia="標楷體" w:hAnsi="標楷體"/>
                <w:color w:val="008000"/>
                <w:sz w:val="32"/>
              </w:rPr>
            </w:pPr>
            <w:r w:rsidRPr="00CC40B6">
              <w:rPr>
                <w:rFonts w:ascii="標楷體" w:eastAsia="標楷體" w:hAnsi="標楷體" w:hint="eastAsia"/>
                <w:color w:val="008000"/>
                <w:sz w:val="32"/>
              </w:rPr>
              <w:t>中 華 民 國           年          月          日</w:t>
            </w:r>
          </w:p>
        </w:tc>
      </w:tr>
    </w:tbl>
    <w:p w:rsidR="009C6DD5" w:rsidRPr="009C6DD5" w:rsidRDefault="009C6DD5" w:rsidP="009C6DD5">
      <w:pPr>
        <w:adjustRightInd w:val="0"/>
        <w:snapToGrid w:val="0"/>
        <w:rPr>
          <w:rFonts w:ascii="標楷體" w:eastAsia="標楷體" w:hAnsi="標楷體"/>
          <w:sz w:val="20"/>
        </w:rPr>
      </w:pPr>
      <w:r w:rsidRPr="009C6DD5">
        <w:rPr>
          <w:rFonts w:ascii="標楷體" w:eastAsia="標楷體" w:hAnsi="標楷體" w:hint="eastAsia"/>
          <w:sz w:val="20"/>
        </w:rPr>
        <w:t>備註：自行開車者，依據行政院【國內出差旅費報支要點】辦理。搭乘大眾運輸系統者，請檢附票根，</w:t>
      </w:r>
      <w:proofErr w:type="gramStart"/>
      <w:r w:rsidRPr="009C6DD5">
        <w:rPr>
          <w:rFonts w:ascii="標楷體" w:eastAsia="標楷體" w:hAnsi="標楷體" w:hint="eastAsia"/>
          <w:sz w:val="20"/>
        </w:rPr>
        <w:t>均按實</w:t>
      </w:r>
      <w:proofErr w:type="gramEnd"/>
      <w:r w:rsidRPr="009C6DD5">
        <w:rPr>
          <w:rFonts w:ascii="標楷體" w:eastAsia="標楷體" w:hAnsi="標楷體" w:hint="eastAsia"/>
          <w:sz w:val="20"/>
        </w:rPr>
        <w:t>報支。</w:t>
      </w:r>
    </w:p>
    <w:sectPr w:rsidR="009C6DD5" w:rsidRPr="009C6DD5" w:rsidSect="00C474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1F" w:rsidRDefault="00045D1F" w:rsidP="00A060DD">
      <w:r>
        <w:separator/>
      </w:r>
    </w:p>
  </w:endnote>
  <w:endnote w:type="continuationSeparator" w:id="0">
    <w:p w:rsidR="00045D1F" w:rsidRDefault="00045D1F" w:rsidP="00A0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1F" w:rsidRDefault="00045D1F" w:rsidP="00A060DD">
      <w:r>
        <w:separator/>
      </w:r>
    </w:p>
  </w:footnote>
  <w:footnote w:type="continuationSeparator" w:id="0">
    <w:p w:rsidR="00045D1F" w:rsidRDefault="00045D1F" w:rsidP="00A0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5C"/>
    <w:rsid w:val="00030EE0"/>
    <w:rsid w:val="00045D1F"/>
    <w:rsid w:val="00051408"/>
    <w:rsid w:val="00091557"/>
    <w:rsid w:val="000B1057"/>
    <w:rsid w:val="00171C9A"/>
    <w:rsid w:val="001D7194"/>
    <w:rsid w:val="001F0828"/>
    <w:rsid w:val="002426AC"/>
    <w:rsid w:val="00252037"/>
    <w:rsid w:val="002745CC"/>
    <w:rsid w:val="00297172"/>
    <w:rsid w:val="002A0DDE"/>
    <w:rsid w:val="002E4538"/>
    <w:rsid w:val="003465C6"/>
    <w:rsid w:val="00366455"/>
    <w:rsid w:val="00384D92"/>
    <w:rsid w:val="0038688F"/>
    <w:rsid w:val="003C063B"/>
    <w:rsid w:val="003E151F"/>
    <w:rsid w:val="0041293E"/>
    <w:rsid w:val="004A0DBD"/>
    <w:rsid w:val="004B100C"/>
    <w:rsid w:val="004B4674"/>
    <w:rsid w:val="004C2BD6"/>
    <w:rsid w:val="005120D3"/>
    <w:rsid w:val="00522B57"/>
    <w:rsid w:val="005B5816"/>
    <w:rsid w:val="0061531F"/>
    <w:rsid w:val="00640465"/>
    <w:rsid w:val="00655C56"/>
    <w:rsid w:val="006F5C0D"/>
    <w:rsid w:val="007134D0"/>
    <w:rsid w:val="00716F3E"/>
    <w:rsid w:val="007215BC"/>
    <w:rsid w:val="00743B09"/>
    <w:rsid w:val="007A0251"/>
    <w:rsid w:val="007C6C0B"/>
    <w:rsid w:val="00857CF0"/>
    <w:rsid w:val="00874CC9"/>
    <w:rsid w:val="00907445"/>
    <w:rsid w:val="00933CB6"/>
    <w:rsid w:val="00966475"/>
    <w:rsid w:val="009C161C"/>
    <w:rsid w:val="009C6DD5"/>
    <w:rsid w:val="009E5511"/>
    <w:rsid w:val="00A060DD"/>
    <w:rsid w:val="00A10C30"/>
    <w:rsid w:val="00A95B8A"/>
    <w:rsid w:val="00AB037F"/>
    <w:rsid w:val="00AC17E2"/>
    <w:rsid w:val="00AD256A"/>
    <w:rsid w:val="00AD466B"/>
    <w:rsid w:val="00AE62AD"/>
    <w:rsid w:val="00B2275D"/>
    <w:rsid w:val="00B83C2B"/>
    <w:rsid w:val="00B92410"/>
    <w:rsid w:val="00C20EA5"/>
    <w:rsid w:val="00C4740B"/>
    <w:rsid w:val="00C559A1"/>
    <w:rsid w:val="00C561A0"/>
    <w:rsid w:val="00D22B12"/>
    <w:rsid w:val="00D23743"/>
    <w:rsid w:val="00D41D5A"/>
    <w:rsid w:val="00D7344E"/>
    <w:rsid w:val="00D85DC3"/>
    <w:rsid w:val="00DD1155"/>
    <w:rsid w:val="00DE05B5"/>
    <w:rsid w:val="00DF385C"/>
    <w:rsid w:val="00E205AF"/>
    <w:rsid w:val="00EA22FB"/>
    <w:rsid w:val="00EE3BDB"/>
    <w:rsid w:val="00EF41A6"/>
    <w:rsid w:val="00F12B27"/>
    <w:rsid w:val="00F73EC8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0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0D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120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5120D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7445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9C6DD5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9C6DD5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C16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0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0D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120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5120D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7445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9C6DD5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9C6DD5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C1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1tJmYiYq5Hc6KIRCBd2--oG-xmOx74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hen23@twnread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orm.jotform.com/2000721235420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o.gl/4tVh6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00071272621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2020-01-13T09:04:00Z</cp:lastPrinted>
  <dcterms:created xsi:type="dcterms:W3CDTF">2020-01-08T06:24:00Z</dcterms:created>
  <dcterms:modified xsi:type="dcterms:W3CDTF">2020-02-04T05:35:00Z</dcterms:modified>
</cp:coreProperties>
</file>